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20" w:rsidRDefault="00B65D92" w:rsidP="002E192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-67310</wp:posOffset>
            </wp:positionV>
            <wp:extent cx="457200" cy="530860"/>
            <wp:effectExtent l="19050" t="0" r="0" b="0"/>
            <wp:wrapNone/>
            <wp:docPr id="9" name="Image 9" descr="C:\Users\silvestre\Documents\HAUTEFEUILLE\BLASON\college_niveaux_gr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ilvestre\Documents\HAUTEFEUILLE\BLASON\college_niveaux_gri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BBF">
        <w:rPr>
          <w:rFonts w:ascii="Arial" w:hAnsi="Arial" w:cs="Arial"/>
          <w:sz w:val="44"/>
          <w:szCs w:val="44"/>
        </w:rPr>
        <w:t>La</w:t>
      </w:r>
      <w:r w:rsidR="002E1920">
        <w:rPr>
          <w:rFonts w:ascii="Arial" w:hAnsi="Arial" w:cs="Arial"/>
          <w:sz w:val="44"/>
          <w:szCs w:val="44"/>
        </w:rPr>
        <w:t xml:space="preserve"> grammaire</w:t>
      </w:r>
      <w:r w:rsidR="004F3BBF">
        <w:rPr>
          <w:rFonts w:ascii="Arial" w:hAnsi="Arial" w:cs="Arial"/>
          <w:sz w:val="44"/>
          <w:szCs w:val="44"/>
        </w:rPr>
        <w:t xml:space="preserve"> en bref</w:t>
      </w:r>
      <w:r w:rsidR="00E572BC">
        <w:rPr>
          <w:rFonts w:ascii="Arial" w:hAnsi="Arial" w:cs="Arial"/>
          <w:sz w:val="44"/>
          <w:szCs w:val="44"/>
        </w:rPr>
        <w:t xml:space="preserve"> (</w:t>
      </w:r>
      <w:r w:rsidR="00EB6D8E">
        <w:rPr>
          <w:rFonts w:ascii="Arial" w:hAnsi="Arial" w:cs="Arial"/>
          <w:sz w:val="44"/>
          <w:szCs w:val="44"/>
        </w:rPr>
        <w:t>1)</w:t>
      </w:r>
    </w:p>
    <w:p w:rsidR="002E1920" w:rsidRPr="00C52E9C" w:rsidRDefault="002E1920" w:rsidP="002E1920">
      <w:pPr>
        <w:pStyle w:val="Titre"/>
        <w:rPr>
          <w:rFonts w:ascii="Arial" w:hAnsi="Arial" w:cs="Arial"/>
          <w:szCs w:val="24"/>
        </w:rPr>
      </w:pPr>
    </w:p>
    <w:p w:rsidR="002E1920" w:rsidRPr="00C52E9C" w:rsidRDefault="002E1920" w:rsidP="002E1920">
      <w:pPr>
        <w:rPr>
          <w:rFonts w:ascii="Times" w:hAnsi="Times"/>
        </w:rPr>
        <w:sectPr w:rsidR="002E1920" w:rsidRPr="00C52E9C" w:rsidSect="002E1920">
          <w:type w:val="continuous"/>
          <w:pgSz w:w="11906" w:h="16838"/>
          <w:pgMar w:top="567" w:right="567" w:bottom="567" w:left="1134" w:header="709" w:footer="709" w:gutter="0"/>
          <w:cols w:space="708" w:equalWidth="0">
            <w:col w:w="10205" w:space="708"/>
          </w:cols>
          <w:docGrid w:linePitch="360"/>
        </w:sectPr>
      </w:pPr>
    </w:p>
    <w:p w:rsidR="002E1920" w:rsidRPr="002E1920" w:rsidRDefault="0024660A" w:rsidP="002E1920">
      <w:pPr>
        <w:pStyle w:val="Titrehistoire"/>
      </w:pPr>
      <w:r>
        <w:lastRenderedPageBreak/>
        <w:t xml:space="preserve">A. </w:t>
      </w:r>
      <w:r w:rsidR="002E1920" w:rsidRPr="002E1920">
        <w:t>LES NATURES</w:t>
      </w:r>
    </w:p>
    <w:p w:rsidR="0024660A" w:rsidRDefault="0024660A" w:rsidP="002E1920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2E1920" w:rsidRPr="002E1920" w:rsidRDefault="002E1920" w:rsidP="002E1920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 w:rsidRPr="002E1920">
        <w:rPr>
          <w:b/>
        </w:rPr>
        <w:t xml:space="preserve">1) NOM 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 w:rsidRPr="002E1920">
        <w:sym w:font="Symbol" w:char="F0B7"/>
      </w:r>
      <w:r w:rsidRPr="002E1920">
        <w:t> </w:t>
      </w:r>
      <w:r>
        <w:t xml:space="preserve">Nom </w:t>
      </w:r>
      <w:r w:rsidRPr="00042239">
        <w:rPr>
          <w:b/>
        </w:rPr>
        <w:t>commun</w:t>
      </w:r>
      <w:r>
        <w:t> : sans majuscule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Nom </w:t>
      </w:r>
      <w:r w:rsidRPr="00042239">
        <w:rPr>
          <w:b/>
        </w:rPr>
        <w:t>propre</w:t>
      </w:r>
      <w:r>
        <w:t> : avec majuscule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Pr="00C72A19">
        <w:rPr>
          <w:i/>
        </w:rPr>
        <w:t>Analyse :</w:t>
      </w:r>
      <w:r>
        <w:t xml:space="preserve"> nature, genre, nombre, fonction</w:t>
      </w:r>
    </w:p>
    <w:p w:rsidR="00EB6D8E" w:rsidRDefault="00EB6D8E" w:rsidP="002E1920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2E1920" w:rsidRPr="002E1920" w:rsidRDefault="002E1920" w:rsidP="002E1920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 w:rsidRPr="002E1920">
        <w:rPr>
          <w:b/>
        </w:rPr>
        <w:t>2) ADJECTIF QUALIFICATIF</w:t>
      </w:r>
    </w:p>
    <w:p w:rsidR="00243EF2" w:rsidRDefault="00243EF2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L’adjectif </w:t>
      </w:r>
      <w:r w:rsidRPr="00243EF2">
        <w:rPr>
          <w:b/>
        </w:rPr>
        <w:t>qualifie</w:t>
      </w:r>
      <w:r>
        <w:t xml:space="preserve"> le nom ou le pronom</w:t>
      </w:r>
      <w:r w:rsidRPr="00243EF2">
        <w:rPr>
          <w:b/>
        </w:rPr>
        <w:t xml:space="preserve"> </w:t>
      </w:r>
      <w:r w:rsidRPr="00243EF2">
        <w:t>et</w:t>
      </w:r>
      <w:r>
        <w:rPr>
          <w:b/>
        </w:rPr>
        <w:t xml:space="preserve"> </w:t>
      </w:r>
      <w:r w:rsidRPr="00243EF2">
        <w:rPr>
          <w:b/>
        </w:rPr>
        <w:t>s’accorde</w:t>
      </w:r>
      <w:r>
        <w:t xml:space="preserve"> généralement.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Pr="00C72A19">
        <w:rPr>
          <w:i/>
        </w:rPr>
        <w:t>Analyse :</w:t>
      </w:r>
      <w:r>
        <w:t xml:space="preserve"> nature, genre, nombre, fonction</w:t>
      </w:r>
    </w:p>
    <w:p w:rsidR="00EB6D8E" w:rsidRDefault="00EB6D8E" w:rsidP="002E1920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2E1920" w:rsidRPr="002E1920" w:rsidRDefault="002E1920" w:rsidP="002E1920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 w:rsidRPr="002E1920">
        <w:rPr>
          <w:b/>
        </w:rPr>
        <w:t>3) DÉTERMINANT</w:t>
      </w:r>
    </w:p>
    <w:p w:rsidR="00857A31" w:rsidRDefault="00857A31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Le déterminant donne un </w:t>
      </w:r>
      <w:r w:rsidRPr="00857A31">
        <w:rPr>
          <w:b/>
        </w:rPr>
        <w:t>genre</w:t>
      </w:r>
      <w:r>
        <w:t xml:space="preserve"> et un </w:t>
      </w:r>
      <w:r w:rsidRPr="00857A31">
        <w:rPr>
          <w:b/>
        </w:rPr>
        <w:t>nombre</w:t>
      </w:r>
      <w:r>
        <w:t>, précis ou imprécis, au nom.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</w:t>
      </w:r>
      <w:r>
        <w:rPr>
          <w:b/>
        </w:rPr>
        <w:t>Article</w:t>
      </w:r>
      <w:r>
        <w:t xml:space="preserve"> défini : </w:t>
      </w:r>
      <w:r w:rsidRPr="006436A1">
        <w:rPr>
          <w:i/>
        </w:rPr>
        <w:t>le, la, les, l’</w:t>
      </w:r>
      <w:r>
        <w:rPr>
          <w:i/>
        </w:rPr>
        <w:t xml:space="preserve"> (élidé)</w:t>
      </w:r>
    </w:p>
    <w:p w:rsidR="002E1920" w:rsidRPr="006436A1" w:rsidRDefault="002E1920" w:rsidP="002E1920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 w:rsidRPr="002E1920">
        <w:sym w:font="Symbol" w:char="F0B7"/>
      </w:r>
      <w:r w:rsidRPr="002E1920">
        <w:t xml:space="preserve"> Art. </w:t>
      </w:r>
      <w:proofErr w:type="gramStart"/>
      <w:r w:rsidRPr="002E1920">
        <w:t>défini</w:t>
      </w:r>
      <w:proofErr w:type="gramEnd"/>
      <w:r w:rsidRPr="002E1920">
        <w:t xml:space="preserve"> </w:t>
      </w:r>
      <w:r w:rsidRPr="002E1920">
        <w:rPr>
          <w:i/>
        </w:rPr>
        <w:t>contracté</w:t>
      </w:r>
      <w:r>
        <w:t xml:space="preserve"> : </w:t>
      </w:r>
      <w:r w:rsidRPr="006436A1">
        <w:rPr>
          <w:i/>
        </w:rPr>
        <w:t xml:space="preserve">au (à+le), </w:t>
      </w:r>
    </w:p>
    <w:p w:rsidR="002E1920" w:rsidRP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proofErr w:type="gramStart"/>
      <w:r w:rsidRPr="006436A1">
        <w:rPr>
          <w:i/>
        </w:rPr>
        <w:t>aux</w:t>
      </w:r>
      <w:proofErr w:type="gramEnd"/>
      <w:r w:rsidRPr="006436A1">
        <w:rPr>
          <w:i/>
        </w:rPr>
        <w:t xml:space="preserve"> (à+les), du (de+le), des (de+le)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 Art. </w:t>
      </w:r>
      <w:proofErr w:type="gramStart"/>
      <w:r>
        <w:t>indéfini</w:t>
      </w:r>
      <w:proofErr w:type="gramEnd"/>
      <w:r>
        <w:t xml:space="preserve"> : </w:t>
      </w:r>
      <w:r w:rsidRPr="006436A1">
        <w:rPr>
          <w:i/>
        </w:rPr>
        <w:t>un, une, des (plur. d’« un »)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Art. </w:t>
      </w:r>
      <w:proofErr w:type="gramStart"/>
      <w:r>
        <w:t>partitif</w:t>
      </w:r>
      <w:proofErr w:type="gramEnd"/>
      <w:r>
        <w:t xml:space="preserve"> (indénombrables) : </w:t>
      </w:r>
      <w:r w:rsidRPr="006436A1">
        <w:rPr>
          <w:i/>
        </w:rPr>
        <w:t>du, de la, des (du riz, de la bière, des raisins)</w:t>
      </w:r>
    </w:p>
    <w:p w:rsidR="002E1920" w:rsidRPr="002E1920" w:rsidRDefault="002E1920" w:rsidP="002E1920">
      <w:pPr>
        <w:pStyle w:val="Textehistoire"/>
        <w:tabs>
          <w:tab w:val="clear" w:pos="360"/>
          <w:tab w:val="left" w:pos="0"/>
        </w:tabs>
        <w:ind w:firstLine="180"/>
        <w:rPr>
          <w:sz w:val="18"/>
          <w:szCs w:val="18"/>
        </w:rPr>
      </w:pPr>
      <w:r w:rsidRPr="002E1920">
        <w:sym w:font="Symbol" w:char="F0B7"/>
      </w:r>
      <w:r w:rsidRPr="002E1920">
        <w:t> </w:t>
      </w:r>
      <w:r>
        <w:rPr>
          <w:b/>
        </w:rPr>
        <w:t>Adjectif</w:t>
      </w:r>
      <w:r>
        <w:t xml:space="preserve"> possessif : </w:t>
      </w:r>
      <w:r w:rsidRPr="006436A1">
        <w:rPr>
          <w:i/>
          <w:sz w:val="18"/>
          <w:szCs w:val="18"/>
        </w:rPr>
        <w:t>mon, ton, son, ma, ta, sa, mes, tes, ses, notre, votre, leur, nos, vos, leurs</w:t>
      </w:r>
    </w:p>
    <w:p w:rsidR="002E1920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Adj. démonstratif : </w:t>
      </w:r>
      <w:r w:rsidRPr="000B09B9">
        <w:rPr>
          <w:i/>
        </w:rPr>
        <w:t>ce (+nom), cette, ces</w:t>
      </w:r>
    </w:p>
    <w:p w:rsidR="002E1920" w:rsidRPr="000B09B9" w:rsidRDefault="002E1920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Adj. indéfini</w:t>
      </w:r>
      <w:r w:rsidR="006436A1">
        <w:t xml:space="preserve"> : </w:t>
      </w:r>
      <w:r w:rsidR="00C72A19">
        <w:rPr>
          <w:i/>
        </w:rPr>
        <w:t>nul, aucun, chaque</w:t>
      </w:r>
      <w:r w:rsidR="00C72A19" w:rsidRPr="000B09B9">
        <w:rPr>
          <w:i/>
        </w:rPr>
        <w:t xml:space="preserve">, </w:t>
      </w:r>
      <w:r w:rsidR="005F7249">
        <w:rPr>
          <w:i/>
        </w:rPr>
        <w:t>tout,</w:t>
      </w:r>
      <w:r w:rsidR="005F7249" w:rsidRPr="000B09B9">
        <w:rPr>
          <w:i/>
        </w:rPr>
        <w:t xml:space="preserve"> </w:t>
      </w:r>
      <w:r w:rsidR="00E468B7">
        <w:rPr>
          <w:i/>
        </w:rPr>
        <w:t xml:space="preserve">divers, </w:t>
      </w:r>
      <w:r w:rsidR="00E468B7" w:rsidRPr="000B09B9">
        <w:rPr>
          <w:i/>
        </w:rPr>
        <w:t>quelqu</w:t>
      </w:r>
      <w:r w:rsidR="00E468B7">
        <w:rPr>
          <w:i/>
        </w:rPr>
        <w:t xml:space="preserve">e, </w:t>
      </w:r>
      <w:r w:rsidR="005F7249">
        <w:rPr>
          <w:i/>
        </w:rPr>
        <w:t xml:space="preserve">plusieurs, </w:t>
      </w:r>
      <w:r w:rsidR="00E468B7">
        <w:rPr>
          <w:i/>
        </w:rPr>
        <w:t xml:space="preserve">certains, </w:t>
      </w:r>
      <w:r w:rsidR="005F7249">
        <w:rPr>
          <w:i/>
        </w:rPr>
        <w:t>quelconque, même,</w:t>
      </w:r>
      <w:r w:rsidR="00C72A19" w:rsidRPr="000B09B9">
        <w:rPr>
          <w:i/>
        </w:rPr>
        <w:t xml:space="preserve"> </w:t>
      </w:r>
      <w:r w:rsidR="005F7249">
        <w:rPr>
          <w:i/>
        </w:rPr>
        <w:t>autre, tel</w:t>
      </w:r>
    </w:p>
    <w:p w:rsidR="006436A1" w:rsidRDefault="006436A1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Adj. </w:t>
      </w:r>
      <w:r w:rsidR="002E1920">
        <w:t>exclamatif (ou interr</w:t>
      </w:r>
      <w:r>
        <w:t xml:space="preserve">ogatif) : </w:t>
      </w:r>
      <w:r w:rsidRPr="006436A1">
        <w:rPr>
          <w:i/>
        </w:rPr>
        <w:t>quel</w:t>
      </w:r>
    </w:p>
    <w:p w:rsidR="002E1920" w:rsidRDefault="006436A1" w:rsidP="002E1920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="000B09B9">
        <w:t xml:space="preserve">Adj. </w:t>
      </w:r>
      <w:r w:rsidR="002E1920">
        <w:t>numéral cardinal</w:t>
      </w:r>
      <w:r w:rsidR="000B09B9">
        <w:t xml:space="preserve"> : </w:t>
      </w:r>
      <w:r w:rsidR="000B09B9" w:rsidRPr="000B09B9">
        <w:rPr>
          <w:i/>
        </w:rPr>
        <w:t>un, deux, trois…</w:t>
      </w:r>
    </w:p>
    <w:p w:rsidR="000B09B9" w:rsidRDefault="000B09B9" w:rsidP="002E1920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 xml:space="preserve"> Adj. numéral ordinal : </w:t>
      </w:r>
      <w:r w:rsidRPr="000B09B9">
        <w:rPr>
          <w:i/>
        </w:rPr>
        <w:t xml:space="preserve">premier, </w:t>
      </w:r>
      <w:r>
        <w:rPr>
          <w:i/>
        </w:rPr>
        <w:t>second</w:t>
      </w:r>
      <w:r w:rsidRPr="000B09B9">
        <w:rPr>
          <w:i/>
        </w:rPr>
        <w:t>…</w:t>
      </w:r>
    </w:p>
    <w:p w:rsidR="000B09B9" w:rsidRDefault="000B09B9" w:rsidP="000B09B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Pr="00C72A19">
        <w:rPr>
          <w:i/>
        </w:rPr>
        <w:t>Analyse :</w:t>
      </w:r>
      <w:r>
        <w:t xml:space="preserve"> </w:t>
      </w:r>
      <w:r w:rsidR="00C52E9C">
        <w:t xml:space="preserve">nature, genre, nombre, </w:t>
      </w:r>
      <w:r w:rsidR="00243EF2">
        <w:rPr>
          <w:b/>
        </w:rPr>
        <w:t>d</w:t>
      </w:r>
      <w:r>
        <w:rPr>
          <w:b/>
        </w:rPr>
        <w:t>étermine</w:t>
      </w:r>
      <w:r>
        <w:t xml:space="preserve"> le nom ou le pronom.</w:t>
      </w:r>
    </w:p>
    <w:p w:rsidR="00EB6D8E" w:rsidRDefault="00EB6D8E" w:rsidP="000B09B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0B09B9" w:rsidRDefault="000B09B9" w:rsidP="000B09B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 w:rsidRPr="000B09B9">
        <w:rPr>
          <w:b/>
        </w:rPr>
        <w:t>4) PRONOM</w:t>
      </w:r>
    </w:p>
    <w:p w:rsidR="009C34A7" w:rsidRPr="009C34A7" w:rsidRDefault="009C34A7" w:rsidP="000B09B9">
      <w:pPr>
        <w:pStyle w:val="Textehistoire"/>
        <w:tabs>
          <w:tab w:val="clear" w:pos="360"/>
          <w:tab w:val="left" w:pos="0"/>
        </w:tabs>
        <w:ind w:firstLine="180"/>
      </w:pPr>
      <w:r w:rsidRPr="009C34A7">
        <w:sym w:font="Symbol" w:char="F0B7"/>
      </w:r>
      <w:r w:rsidRPr="009C34A7">
        <w:t> </w:t>
      </w:r>
      <w:r>
        <w:t xml:space="preserve">Le pronom </w:t>
      </w:r>
      <w:r w:rsidRPr="009C34A7">
        <w:rPr>
          <w:b/>
        </w:rPr>
        <w:t>remplace</w:t>
      </w:r>
      <w:r>
        <w:t xml:space="preserve"> souvent un nom.</w:t>
      </w:r>
    </w:p>
    <w:p w:rsidR="000B09B9" w:rsidRPr="00E11646" w:rsidRDefault="000B09B9" w:rsidP="000B09B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</w:t>
      </w:r>
      <w:r w:rsidR="009C34A7" w:rsidRPr="009C34A7">
        <w:rPr>
          <w:b/>
        </w:rPr>
        <w:t>Pronom</w:t>
      </w:r>
      <w:r w:rsidR="009C34A7">
        <w:t xml:space="preserve"> </w:t>
      </w:r>
      <w:r w:rsidR="009C34A7" w:rsidRPr="009C34A7">
        <w:rPr>
          <w:b/>
        </w:rPr>
        <w:t>p</w:t>
      </w:r>
      <w:r w:rsidRPr="00E11646">
        <w:rPr>
          <w:b/>
        </w:rPr>
        <w:t>ersonnel</w:t>
      </w:r>
      <w:r>
        <w:t xml:space="preserve"> sujet </w:t>
      </w:r>
      <w:r w:rsidRPr="000B09B9">
        <w:rPr>
          <w:i/>
        </w:rPr>
        <w:t>non-accentué</w:t>
      </w:r>
      <w:r>
        <w:t xml:space="preserve"> : </w:t>
      </w:r>
      <w:r w:rsidRPr="00E11646">
        <w:rPr>
          <w:i/>
        </w:rPr>
        <w:t>je, tu, il, elle, nous, vous, ils, elles</w:t>
      </w:r>
    </w:p>
    <w:p w:rsidR="000B09B9" w:rsidRPr="00E11646" w:rsidRDefault="000B09B9" w:rsidP="000B09B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Personnel accentué : </w:t>
      </w:r>
      <w:r w:rsidRPr="00E11646">
        <w:rPr>
          <w:i/>
        </w:rPr>
        <w:t xml:space="preserve">moi, toi, lui, elle, nous, vous, eux, elles </w:t>
      </w:r>
      <w:r w:rsidR="00042239">
        <w:rPr>
          <w:i/>
        </w:rPr>
        <w:t>(se prononce plus fort)</w:t>
      </w:r>
    </w:p>
    <w:p w:rsidR="000B09B9" w:rsidRPr="000B09B9" w:rsidRDefault="000B09B9" w:rsidP="000B09B9">
      <w:pPr>
        <w:pStyle w:val="Textehistoire"/>
        <w:tabs>
          <w:tab w:val="clear" w:pos="360"/>
          <w:tab w:val="left" w:pos="0"/>
        </w:tabs>
        <w:ind w:firstLine="180"/>
        <w:rPr>
          <w:i/>
          <w:sz w:val="18"/>
          <w:szCs w:val="18"/>
        </w:rPr>
      </w:pPr>
      <w:r>
        <w:sym w:font="Symbol" w:char="F0B7"/>
      </w:r>
      <w:r>
        <w:t xml:space="preserve"> Personnel COD : </w:t>
      </w:r>
      <w:r w:rsidRPr="00E11646">
        <w:rPr>
          <w:i/>
        </w:rPr>
        <w:t>me, te, le, la, nous, vous, les</w:t>
      </w:r>
      <w:r w:rsidR="00E11646">
        <w:rPr>
          <w:i/>
        </w:rPr>
        <w:t xml:space="preserve"> (remplace un COD : moi, toi, lui)</w:t>
      </w:r>
    </w:p>
    <w:p w:rsidR="00E11646" w:rsidRDefault="00E11646" w:rsidP="000B09B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Personnel </w:t>
      </w:r>
      <w:r w:rsidR="000B09B9">
        <w:t>COI</w:t>
      </w:r>
      <w:r>
        <w:t xml:space="preserve"> : </w:t>
      </w:r>
      <w:r w:rsidRPr="00E11646">
        <w:rPr>
          <w:i/>
        </w:rPr>
        <w:t>me, te, lui, nous, vous, leur (remplace un COI : à moi, à toi…)</w:t>
      </w:r>
    </w:p>
    <w:p w:rsidR="000B09B9" w:rsidRPr="00E11646" w:rsidRDefault="00E11646" w:rsidP="000B09B9">
      <w:pPr>
        <w:pStyle w:val="Textehistoire"/>
        <w:tabs>
          <w:tab w:val="clear" w:pos="360"/>
          <w:tab w:val="left" w:pos="0"/>
        </w:tabs>
        <w:ind w:firstLine="180"/>
        <w:rPr>
          <w:i/>
          <w:sz w:val="18"/>
          <w:szCs w:val="18"/>
        </w:rPr>
      </w:pPr>
      <w:r>
        <w:sym w:font="Symbol" w:char="F0B7"/>
      </w:r>
      <w:r>
        <w:t xml:space="preserve"> Personnel réfléchi : </w:t>
      </w:r>
      <w:r w:rsidRPr="00E11646">
        <w:rPr>
          <w:i/>
          <w:sz w:val="18"/>
          <w:szCs w:val="18"/>
        </w:rPr>
        <w:t>me, te, se, nous, vous, se (même personne que le sujet : je me, tu te…)</w:t>
      </w:r>
    </w:p>
    <w:p w:rsidR="00E11646" w:rsidRDefault="00E11646" w:rsidP="000B09B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="000B09B9" w:rsidRPr="00E11646">
        <w:rPr>
          <w:b/>
        </w:rPr>
        <w:t>P</w:t>
      </w:r>
      <w:r w:rsidR="00313244">
        <w:rPr>
          <w:b/>
        </w:rPr>
        <w:t xml:space="preserve">ronom </w:t>
      </w:r>
      <w:r w:rsidR="00313244" w:rsidRPr="00313244">
        <w:t>p</w:t>
      </w:r>
      <w:r w:rsidR="000B09B9" w:rsidRPr="00313244">
        <w:t>ossessif</w:t>
      </w:r>
      <w:r w:rsidRPr="00313244">
        <w:t> :</w:t>
      </w:r>
      <w:r>
        <w:rPr>
          <w:b/>
        </w:rPr>
        <w:t xml:space="preserve"> </w:t>
      </w:r>
      <w:r w:rsidRPr="00E11646">
        <w:rPr>
          <w:i/>
        </w:rPr>
        <w:t>le mien, le tien</w:t>
      </w:r>
      <w:r w:rsidR="009C34A7">
        <w:rPr>
          <w:i/>
        </w:rPr>
        <w:t>, le sien, le nôtre, le vôtre, le leur</w:t>
      </w:r>
      <w:r w:rsidRPr="00E11646">
        <w:rPr>
          <w:i/>
        </w:rPr>
        <w:t>…</w:t>
      </w:r>
    </w:p>
    <w:p w:rsidR="00E11646" w:rsidRPr="00E11646" w:rsidRDefault="00E11646" w:rsidP="000B09B9">
      <w:pPr>
        <w:pStyle w:val="Textehistoire"/>
        <w:tabs>
          <w:tab w:val="clear" w:pos="360"/>
          <w:tab w:val="left" w:pos="0"/>
        </w:tabs>
        <w:ind w:firstLine="180"/>
        <w:rPr>
          <w:i/>
          <w:sz w:val="18"/>
          <w:szCs w:val="18"/>
        </w:rPr>
      </w:pPr>
      <w:r>
        <w:sym w:font="Symbol" w:char="F0B7"/>
      </w:r>
      <w:r>
        <w:t> </w:t>
      </w:r>
      <w:r w:rsidRPr="00313244">
        <w:t>D</w:t>
      </w:r>
      <w:r w:rsidR="000B09B9" w:rsidRPr="00313244">
        <w:t>émonstratif</w:t>
      </w:r>
      <w:r w:rsidRPr="00313244">
        <w:t> :</w:t>
      </w:r>
      <w:r>
        <w:t xml:space="preserve"> </w:t>
      </w:r>
      <w:r w:rsidR="009C34A7">
        <w:rPr>
          <w:i/>
          <w:sz w:val="18"/>
          <w:szCs w:val="18"/>
        </w:rPr>
        <w:t>ce</w:t>
      </w:r>
      <w:r w:rsidR="00C52E9C">
        <w:rPr>
          <w:i/>
          <w:sz w:val="18"/>
          <w:szCs w:val="18"/>
        </w:rPr>
        <w:t xml:space="preserve"> (</w:t>
      </w:r>
      <w:r w:rsidRPr="00E11646">
        <w:rPr>
          <w:i/>
          <w:sz w:val="18"/>
          <w:szCs w:val="18"/>
        </w:rPr>
        <w:t>+verbe), celui, celle, ceux</w:t>
      </w:r>
    </w:p>
    <w:p w:rsidR="00E11646" w:rsidRDefault="00E11646" w:rsidP="000B09B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Pr="00313244">
        <w:t>Relatif :</w:t>
      </w:r>
      <w:r>
        <w:t xml:space="preserve"> </w:t>
      </w:r>
      <w:r w:rsidRPr="00E11646">
        <w:rPr>
          <w:i/>
        </w:rPr>
        <w:t>qui, que, quoi, dont, où, lequel…</w:t>
      </w:r>
    </w:p>
    <w:p w:rsidR="00E11646" w:rsidRPr="009C34A7" w:rsidRDefault="00E11646" w:rsidP="000B09B9">
      <w:pPr>
        <w:pStyle w:val="Textehistoire"/>
        <w:tabs>
          <w:tab w:val="clear" w:pos="360"/>
          <w:tab w:val="left" w:pos="0"/>
        </w:tabs>
        <w:ind w:firstLine="180"/>
        <w:rPr>
          <w:sz w:val="18"/>
          <w:szCs w:val="18"/>
        </w:rPr>
      </w:pPr>
      <w:r>
        <w:sym w:font="Symbol" w:char="F0B7"/>
      </w:r>
      <w:r>
        <w:t> </w:t>
      </w:r>
      <w:r w:rsidRPr="00313244">
        <w:t>Interrogatif :</w:t>
      </w:r>
      <w:r>
        <w:t xml:space="preserve"> </w:t>
      </w:r>
      <w:r w:rsidRPr="009C34A7">
        <w:rPr>
          <w:i/>
          <w:sz w:val="18"/>
          <w:szCs w:val="18"/>
        </w:rPr>
        <w:t>qui, que, quoi, où</w:t>
      </w:r>
      <w:r w:rsidRPr="009C34A7">
        <w:rPr>
          <w:sz w:val="18"/>
          <w:szCs w:val="18"/>
        </w:rPr>
        <w:t xml:space="preserve"> </w:t>
      </w:r>
      <w:r w:rsidRPr="009C34A7">
        <w:rPr>
          <w:i/>
          <w:sz w:val="18"/>
          <w:szCs w:val="18"/>
        </w:rPr>
        <w:t>(question)</w:t>
      </w:r>
    </w:p>
    <w:p w:rsidR="000B09B9" w:rsidRDefault="00E11646" w:rsidP="000B09B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</w:t>
      </w:r>
      <w:r w:rsidRPr="00313244">
        <w:t>I</w:t>
      </w:r>
      <w:r w:rsidR="000B09B9" w:rsidRPr="00313244">
        <w:t>ndéfini</w:t>
      </w:r>
      <w:r w:rsidRPr="00313244">
        <w:t> :</w:t>
      </w:r>
      <w:r>
        <w:t xml:space="preserve"> </w:t>
      </w:r>
      <w:r w:rsidRPr="000B09B9">
        <w:rPr>
          <w:i/>
        </w:rPr>
        <w:t>on, personne, rien, nul, aucun, tout, chacun, certains, plusieurs, l’un, l’autre, le même, la plupart, quelqu’un</w:t>
      </w:r>
    </w:p>
    <w:p w:rsidR="00313244" w:rsidRPr="00313244" w:rsidRDefault="00313244" w:rsidP="000B09B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 xml:space="preserve"> Numéral : </w:t>
      </w:r>
      <w:r w:rsidRPr="00313244">
        <w:rPr>
          <w:i/>
        </w:rPr>
        <w:t>les deux, le premier, le second…</w:t>
      </w:r>
    </w:p>
    <w:p w:rsidR="00C52E9C" w:rsidRDefault="00C72A19" w:rsidP="000B09B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Pr="00C72A19">
        <w:rPr>
          <w:i/>
        </w:rPr>
        <w:t>Analyse :</w:t>
      </w:r>
      <w:r w:rsidR="00C52E9C">
        <w:t xml:space="preserve"> </w:t>
      </w:r>
    </w:p>
    <w:p w:rsidR="00C52E9C" w:rsidRDefault="00C52E9C" w:rsidP="000B09B9">
      <w:pPr>
        <w:pStyle w:val="Textehistoire"/>
        <w:tabs>
          <w:tab w:val="clear" w:pos="360"/>
          <w:tab w:val="left" w:pos="0"/>
        </w:tabs>
        <w:ind w:firstLine="180"/>
      </w:pPr>
      <w:proofErr w:type="gramStart"/>
      <w:r>
        <w:t>nature</w:t>
      </w:r>
      <w:proofErr w:type="gramEnd"/>
      <w:r>
        <w:t xml:space="preserve">, genre, nombre, </w:t>
      </w:r>
      <w:r w:rsidR="00C72A19">
        <w:t xml:space="preserve">(personne), </w:t>
      </w:r>
    </w:p>
    <w:p w:rsidR="00C52E9C" w:rsidRDefault="00C72A19" w:rsidP="000B09B9">
      <w:pPr>
        <w:pStyle w:val="Textehistoire"/>
        <w:tabs>
          <w:tab w:val="clear" w:pos="360"/>
          <w:tab w:val="left" w:pos="0"/>
        </w:tabs>
        <w:ind w:firstLine="180"/>
      </w:pPr>
      <w:r>
        <w:t>(</w:t>
      </w:r>
      <w:proofErr w:type="gramStart"/>
      <w:r w:rsidRPr="00C72A19">
        <w:rPr>
          <w:b/>
        </w:rPr>
        <w:t>mis</w:t>
      </w:r>
      <w:proofErr w:type="gramEnd"/>
      <w:r w:rsidRPr="00C72A19">
        <w:rPr>
          <w:b/>
        </w:rPr>
        <w:t xml:space="preserve"> pour</w:t>
      </w:r>
      <w:r>
        <w:t>…</w:t>
      </w:r>
      <w:r w:rsidR="00C52E9C">
        <w:t xml:space="preserve"> </w:t>
      </w:r>
      <w:r w:rsidR="00EB6D8E">
        <w:t>le nom qu’il remplace</w:t>
      </w:r>
      <w:r>
        <w:t xml:space="preserve">), </w:t>
      </w:r>
    </w:p>
    <w:p w:rsidR="00C72A19" w:rsidRPr="00C72A19" w:rsidRDefault="00C72A19" w:rsidP="000B09B9">
      <w:pPr>
        <w:pStyle w:val="Textehistoire"/>
        <w:tabs>
          <w:tab w:val="clear" w:pos="360"/>
          <w:tab w:val="left" w:pos="0"/>
        </w:tabs>
        <w:ind w:firstLine="180"/>
      </w:pPr>
      <w:proofErr w:type="gramStart"/>
      <w:r w:rsidRPr="00EB6D8E">
        <w:rPr>
          <w:u w:val="single"/>
        </w:rPr>
        <w:t>fonction</w:t>
      </w:r>
      <w:proofErr w:type="gramEnd"/>
      <w:r w:rsidR="0076699D">
        <w:t xml:space="preserve"> (en remplaçant le pronom par le nom, on trouve facilement la fonction).</w:t>
      </w:r>
    </w:p>
    <w:p w:rsidR="00C72A19" w:rsidRDefault="00EB6D8E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>
        <w:rPr>
          <w:b/>
        </w:rPr>
        <w:br w:type="column"/>
      </w:r>
      <w:r w:rsidR="00C72A19">
        <w:rPr>
          <w:b/>
        </w:rPr>
        <w:lastRenderedPageBreak/>
        <w:t>5) VERBE</w:t>
      </w:r>
    </w:p>
    <w:p w:rsidR="00C72A19" w:rsidRPr="00C52E9C" w:rsidRDefault="00C72A19" w:rsidP="00C72A19">
      <w:pPr>
        <w:pStyle w:val="Textehistoire"/>
        <w:tabs>
          <w:tab w:val="clear" w:pos="360"/>
          <w:tab w:val="left" w:pos="0"/>
        </w:tabs>
        <w:ind w:firstLine="180"/>
      </w:pPr>
      <w:r>
        <w:rPr>
          <w:b/>
        </w:rPr>
        <w:sym w:font="Symbol" w:char="F0B7"/>
      </w:r>
      <w:r>
        <w:rPr>
          <w:b/>
        </w:rPr>
        <w:t> </w:t>
      </w:r>
      <w:r>
        <w:rPr>
          <w:i/>
        </w:rPr>
        <w:t xml:space="preserve">Analyse : </w:t>
      </w:r>
      <w:r>
        <w:t xml:space="preserve">Infinitif, groupe, voix (active, passive, pronominale), forme (affirmative, négative), sens (transitif </w:t>
      </w:r>
      <w:r>
        <w:rPr>
          <w:i/>
        </w:rPr>
        <w:t>direct, indirect,</w:t>
      </w:r>
      <w:r>
        <w:t xml:space="preserve"> intransitif, verbe d’état), mode, temps, personne : </w:t>
      </w:r>
      <w:r w:rsidRPr="00C52E9C">
        <w:t>IN-GRO-VO-FO-SE-MO-TE-PE</w:t>
      </w:r>
    </w:p>
    <w:p w:rsidR="00C72A19" w:rsidRPr="00C52E9C" w:rsidRDefault="00C72A19" w:rsidP="00C72A19">
      <w:pPr>
        <w:pStyle w:val="Textehistoire"/>
        <w:tabs>
          <w:tab w:val="clear" w:pos="360"/>
          <w:tab w:val="left" w:pos="0"/>
        </w:tabs>
        <w:ind w:firstLine="180"/>
      </w:pPr>
      <w:r>
        <w:rPr>
          <w:lang w:val="es-ES"/>
        </w:rPr>
        <w:sym w:font="Symbol" w:char="F0B7"/>
      </w:r>
      <w:r w:rsidRPr="00C52E9C">
        <w:t xml:space="preserve"> Si le verbe est à </w:t>
      </w:r>
      <w:r w:rsidRPr="00C52E9C">
        <w:rPr>
          <w:i/>
        </w:rPr>
        <w:t>l’infinitif</w:t>
      </w:r>
      <w:r w:rsidRPr="00C52E9C">
        <w:t>, on se contentera de IN-GRO-VO-FO+</w:t>
      </w:r>
      <w:r w:rsidRPr="00C52E9C">
        <w:rPr>
          <w:b/>
        </w:rPr>
        <w:t>fonction</w:t>
      </w:r>
      <w:r w:rsidRPr="00C52E9C">
        <w:t xml:space="preserve"> (sujet, COD...)</w:t>
      </w:r>
    </w:p>
    <w:p w:rsidR="00916D2B" w:rsidRPr="00C52E9C" w:rsidRDefault="00916D2B" w:rsidP="00C72A19">
      <w:pPr>
        <w:pStyle w:val="Textehistoire"/>
        <w:tabs>
          <w:tab w:val="clear" w:pos="360"/>
          <w:tab w:val="left" w:pos="0"/>
        </w:tabs>
        <w:ind w:firstLine="180"/>
      </w:pPr>
      <w:r>
        <w:rPr>
          <w:lang w:val="es-ES"/>
        </w:rPr>
        <w:sym w:font="Symbol" w:char="F0B7"/>
      </w:r>
      <w:r w:rsidRPr="00C52E9C">
        <w:t> </w:t>
      </w:r>
      <w:r w:rsidRPr="00C52E9C">
        <w:rPr>
          <w:b/>
        </w:rPr>
        <w:t>Voix active :</w:t>
      </w:r>
      <w:r w:rsidRPr="00C52E9C">
        <w:t xml:space="preserve"> le sujet </w:t>
      </w:r>
      <w:r w:rsidRPr="00C52E9C">
        <w:rPr>
          <w:b/>
        </w:rPr>
        <w:t>fait l’action</w:t>
      </w:r>
      <w:r w:rsidRPr="00C52E9C">
        <w:t xml:space="preserve"> (le chat </w:t>
      </w:r>
      <w:r w:rsidRPr="00C52E9C">
        <w:rPr>
          <w:u w:val="single"/>
        </w:rPr>
        <w:t>mange</w:t>
      </w:r>
      <w:r w:rsidRPr="00C52E9C">
        <w:t xml:space="preserve"> la souris).</w:t>
      </w:r>
    </w:p>
    <w:p w:rsidR="00916D2B" w:rsidRPr="00C52E9C" w:rsidRDefault="00916D2B" w:rsidP="00C72A19">
      <w:pPr>
        <w:pStyle w:val="Textehistoire"/>
        <w:tabs>
          <w:tab w:val="clear" w:pos="360"/>
          <w:tab w:val="left" w:pos="0"/>
        </w:tabs>
        <w:ind w:firstLine="180"/>
        <w:rPr>
          <w:sz w:val="18"/>
          <w:szCs w:val="18"/>
        </w:rPr>
      </w:pPr>
      <w:r>
        <w:rPr>
          <w:lang w:val="es-ES"/>
        </w:rPr>
        <w:sym w:font="Symbol" w:char="F0B7"/>
      </w:r>
      <w:r w:rsidRPr="00C52E9C">
        <w:t> </w:t>
      </w:r>
      <w:r w:rsidRPr="00C52E9C">
        <w:rPr>
          <w:b/>
        </w:rPr>
        <w:t>Voix passive :</w:t>
      </w:r>
      <w:r w:rsidRPr="00C52E9C">
        <w:t xml:space="preserve"> </w:t>
      </w:r>
      <w:r w:rsidRPr="00C52E9C">
        <w:rPr>
          <w:sz w:val="18"/>
          <w:szCs w:val="18"/>
        </w:rPr>
        <w:t xml:space="preserve">le sujet </w:t>
      </w:r>
      <w:r w:rsidRPr="00C52E9C">
        <w:rPr>
          <w:b/>
          <w:sz w:val="18"/>
          <w:szCs w:val="18"/>
        </w:rPr>
        <w:t>subit l’action</w:t>
      </w:r>
      <w:r w:rsidR="000A0163" w:rsidRPr="00C52E9C">
        <w:rPr>
          <w:sz w:val="18"/>
          <w:szCs w:val="18"/>
        </w:rPr>
        <w:t>, avec l’</w:t>
      </w:r>
      <w:r w:rsidRPr="00C52E9C">
        <w:rPr>
          <w:sz w:val="18"/>
          <w:szCs w:val="18"/>
        </w:rPr>
        <w:t>auxiliaire être</w:t>
      </w:r>
      <w:r w:rsidRPr="00C52E9C">
        <w:t xml:space="preserve"> </w:t>
      </w:r>
      <w:r w:rsidRPr="00C52E9C">
        <w:rPr>
          <w:sz w:val="18"/>
          <w:szCs w:val="18"/>
        </w:rPr>
        <w:t xml:space="preserve">(la souris </w:t>
      </w:r>
      <w:r w:rsidRPr="00C52E9C">
        <w:rPr>
          <w:sz w:val="18"/>
          <w:szCs w:val="18"/>
          <w:u w:val="single"/>
        </w:rPr>
        <w:t>est mangée</w:t>
      </w:r>
      <w:r w:rsidRPr="00C52E9C">
        <w:rPr>
          <w:sz w:val="18"/>
          <w:szCs w:val="18"/>
        </w:rPr>
        <w:t xml:space="preserve"> par le chat).</w:t>
      </w:r>
    </w:p>
    <w:p w:rsidR="009C34A7" w:rsidRPr="00C52E9C" w:rsidRDefault="009C34A7" w:rsidP="00C72A19">
      <w:pPr>
        <w:pStyle w:val="Textehistoire"/>
        <w:tabs>
          <w:tab w:val="clear" w:pos="360"/>
          <w:tab w:val="left" w:pos="0"/>
        </w:tabs>
        <w:ind w:firstLine="180"/>
      </w:pPr>
      <w:r w:rsidRPr="009C34A7">
        <w:rPr>
          <w:lang w:val="es-ES"/>
        </w:rPr>
        <w:sym w:font="Symbol" w:char="F0B7"/>
      </w:r>
      <w:r w:rsidRPr="00C52E9C">
        <w:t> </w:t>
      </w:r>
      <w:r w:rsidRPr="00C52E9C">
        <w:rPr>
          <w:b/>
        </w:rPr>
        <w:t>Voix pronominale :</w:t>
      </w:r>
      <w:r w:rsidRPr="00C52E9C">
        <w:t xml:space="preserve"> l’action du verbe </w:t>
      </w:r>
      <w:r w:rsidRPr="00C52E9C">
        <w:rPr>
          <w:b/>
        </w:rPr>
        <w:t>revient</w:t>
      </w:r>
      <w:r w:rsidRPr="00C52E9C">
        <w:t xml:space="preserve"> sur le sujet, avec un pronom réfléchi</w:t>
      </w:r>
      <w:r w:rsidR="00E468B7" w:rsidRPr="00C52E9C">
        <w:t xml:space="preserve"> </w:t>
      </w:r>
      <w:r w:rsidR="00E468B7" w:rsidRPr="00C52E9C">
        <w:rPr>
          <w:sz w:val="18"/>
          <w:szCs w:val="18"/>
        </w:rPr>
        <w:t xml:space="preserve">(Il </w:t>
      </w:r>
      <w:r w:rsidR="00E468B7" w:rsidRPr="00C52E9C">
        <w:rPr>
          <w:sz w:val="18"/>
          <w:szCs w:val="18"/>
          <w:u w:val="single"/>
        </w:rPr>
        <w:t>se plaint</w:t>
      </w:r>
      <w:r w:rsidR="00E468B7" w:rsidRPr="00C52E9C">
        <w:rPr>
          <w:sz w:val="18"/>
          <w:szCs w:val="18"/>
        </w:rPr>
        <w:t xml:space="preserve">, </w:t>
      </w:r>
      <w:r w:rsidR="00E468B7" w:rsidRPr="00C52E9C">
        <w:rPr>
          <w:sz w:val="18"/>
          <w:szCs w:val="18"/>
          <w:u w:val="single"/>
        </w:rPr>
        <w:t>se lave</w:t>
      </w:r>
      <w:r w:rsidR="00E468B7" w:rsidRPr="00C52E9C">
        <w:rPr>
          <w:sz w:val="18"/>
          <w:szCs w:val="18"/>
        </w:rPr>
        <w:t xml:space="preserve">, </w:t>
      </w:r>
      <w:r w:rsidR="00E468B7" w:rsidRPr="00C52E9C">
        <w:rPr>
          <w:sz w:val="18"/>
          <w:szCs w:val="18"/>
          <w:u w:val="single"/>
        </w:rPr>
        <w:t>s’évanouit</w:t>
      </w:r>
      <w:r w:rsidR="00E468B7" w:rsidRPr="00C52E9C">
        <w:rPr>
          <w:sz w:val="18"/>
          <w:szCs w:val="18"/>
        </w:rPr>
        <w:t xml:space="preserve">, ils </w:t>
      </w:r>
      <w:r w:rsidR="00E468B7" w:rsidRPr="00C52E9C">
        <w:rPr>
          <w:sz w:val="18"/>
          <w:szCs w:val="18"/>
          <w:u w:val="single"/>
        </w:rPr>
        <w:t>se battent</w:t>
      </w:r>
      <w:r w:rsidR="00E468B7" w:rsidRPr="00C52E9C">
        <w:rPr>
          <w:sz w:val="18"/>
          <w:szCs w:val="18"/>
        </w:rPr>
        <w:t>)</w:t>
      </w:r>
      <w:r w:rsidRPr="00C52E9C">
        <w:t>.</w:t>
      </w:r>
    </w:p>
    <w:p w:rsidR="00916D2B" w:rsidRPr="00C52E9C" w:rsidRDefault="00916D2B" w:rsidP="00C72A1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rPr>
          <w:lang w:val="es-ES"/>
        </w:rPr>
        <w:sym w:font="Symbol" w:char="F0B7"/>
      </w:r>
      <w:r w:rsidRPr="00C52E9C">
        <w:t> </w:t>
      </w:r>
      <w:r w:rsidRPr="00C52E9C">
        <w:rPr>
          <w:b/>
        </w:rPr>
        <w:t>Verbes</w:t>
      </w:r>
      <w:r w:rsidRPr="00C52E9C">
        <w:t xml:space="preserve"> </w:t>
      </w:r>
      <w:r w:rsidRPr="00C52E9C">
        <w:rPr>
          <w:b/>
        </w:rPr>
        <w:t>d’état</w:t>
      </w:r>
      <w:r w:rsidRPr="00C52E9C">
        <w:t xml:space="preserve"> : </w:t>
      </w:r>
      <w:r w:rsidRPr="00C52E9C">
        <w:rPr>
          <w:i/>
          <w:sz w:val="18"/>
          <w:szCs w:val="18"/>
        </w:rPr>
        <w:t>être, paraître, sembler, devenir, rester, demeurer, avoir l’air, passer pour.</w:t>
      </w:r>
    </w:p>
    <w:p w:rsidR="009C34A7" w:rsidRPr="00C52E9C" w:rsidRDefault="009C34A7" w:rsidP="00C72A19">
      <w:pPr>
        <w:pStyle w:val="Textehistoire"/>
        <w:tabs>
          <w:tab w:val="clear" w:pos="360"/>
          <w:tab w:val="left" w:pos="0"/>
        </w:tabs>
        <w:ind w:firstLine="180"/>
      </w:pPr>
      <w:r>
        <w:rPr>
          <w:lang w:val="es-ES"/>
        </w:rPr>
        <w:sym w:font="Symbol" w:char="F0B7"/>
      </w:r>
      <w:r w:rsidRPr="00C52E9C">
        <w:t> </w:t>
      </w:r>
      <w:r w:rsidRPr="00C52E9C">
        <w:rPr>
          <w:b/>
        </w:rPr>
        <w:t>Sens</w:t>
      </w:r>
      <w:r w:rsidRPr="00C52E9C">
        <w:t xml:space="preserve"> transitif direct : se construit avec un COD. </w:t>
      </w:r>
      <w:r w:rsidR="00C52E9C">
        <w:t>− T</w:t>
      </w:r>
      <w:r w:rsidRPr="00C52E9C">
        <w:t>r</w:t>
      </w:r>
      <w:r w:rsidR="00C52E9C">
        <w:t>ansitif indirect : avec un COI.</w:t>
      </w:r>
      <w:r w:rsidR="00C52E9C">
        <w:br/>
      </w:r>
      <w:r w:rsidR="00C52E9C" w:rsidRPr="00C52E9C">
        <w:t xml:space="preserve">− </w:t>
      </w:r>
      <w:r w:rsidRPr="00C52E9C">
        <w:t>Intransitif : sans complément d’objet.</w:t>
      </w:r>
    </w:p>
    <w:p w:rsidR="009C34A7" w:rsidRPr="00C52E9C" w:rsidRDefault="009C34A7" w:rsidP="00C72A19">
      <w:pPr>
        <w:pStyle w:val="Textehistoire"/>
        <w:tabs>
          <w:tab w:val="clear" w:pos="360"/>
          <w:tab w:val="left" w:pos="0"/>
        </w:tabs>
        <w:ind w:firstLine="180"/>
      </w:pPr>
      <w:r>
        <w:rPr>
          <w:lang w:val="es-ES"/>
        </w:rPr>
        <w:sym w:font="Symbol" w:char="F0B7"/>
      </w:r>
      <w:r w:rsidRPr="00C52E9C">
        <w:t> </w:t>
      </w:r>
      <w:r w:rsidRPr="00C52E9C">
        <w:rPr>
          <w:b/>
        </w:rPr>
        <w:t>Modes :</w:t>
      </w:r>
      <w:r w:rsidRPr="00C52E9C">
        <w:t xml:space="preserve"> indicatif, subjonctif</w:t>
      </w:r>
      <w:r w:rsidR="00534E1F" w:rsidRPr="00C52E9C">
        <w:t xml:space="preserve"> (il faut que je </w:t>
      </w:r>
      <w:proofErr w:type="gramStart"/>
      <w:r w:rsidR="00534E1F" w:rsidRPr="00C52E9C">
        <w:t>dorme</w:t>
      </w:r>
      <w:proofErr w:type="gramEnd"/>
      <w:r w:rsidR="00534E1F" w:rsidRPr="00C52E9C">
        <w:t>)</w:t>
      </w:r>
      <w:r w:rsidRPr="00C52E9C">
        <w:t>, conditionnel</w:t>
      </w:r>
      <w:r w:rsidR="00534E1F" w:rsidRPr="00C52E9C">
        <w:t xml:space="preserve"> (nous dormirions)</w:t>
      </w:r>
      <w:r w:rsidRPr="00C52E9C">
        <w:t>, impératif</w:t>
      </w:r>
      <w:r w:rsidR="00534E1F" w:rsidRPr="00C52E9C">
        <w:t xml:space="preserve"> (dors, dormons, dormez)</w:t>
      </w:r>
      <w:r w:rsidRPr="00C52E9C">
        <w:t>, infinitif, participe</w:t>
      </w:r>
      <w:r w:rsidR="00534E1F" w:rsidRPr="00C52E9C">
        <w:t xml:space="preserve"> (dormant)</w:t>
      </w:r>
      <w:r w:rsidRPr="00C52E9C">
        <w:t xml:space="preserve"> et gérondif</w:t>
      </w:r>
      <w:r w:rsidR="00534E1F" w:rsidRPr="00C52E9C">
        <w:t xml:space="preserve"> (en dormant)</w:t>
      </w:r>
      <w:r w:rsidR="000B7336" w:rsidRPr="00C52E9C">
        <w:t>.</w:t>
      </w:r>
    </w:p>
    <w:p w:rsidR="00EB6D8E" w:rsidRDefault="00EB6D8E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C72A19" w:rsidRPr="00C72A19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>
        <w:rPr>
          <w:b/>
        </w:rPr>
        <w:t>6</w:t>
      </w:r>
      <w:r w:rsidR="00E572BC">
        <w:rPr>
          <w:b/>
        </w:rPr>
        <w:t>) ADVERBE </w:t>
      </w:r>
    </w:p>
    <w:p w:rsidR="00C72A19" w:rsidRDefault="00C72A19" w:rsidP="00C72A1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De manière, temps, lieu, quantité, interrogation</w:t>
      </w:r>
      <w:r w:rsidR="00042239">
        <w:t xml:space="preserve"> (comment, pourquoi)</w:t>
      </w:r>
      <w:r>
        <w:t xml:space="preserve">, </w:t>
      </w:r>
      <w:r w:rsidR="00042239">
        <w:t xml:space="preserve">affirmation, </w:t>
      </w:r>
      <w:r>
        <w:t>négation, opinion</w:t>
      </w:r>
      <w:r w:rsidR="00042239">
        <w:t xml:space="preserve"> (peut-être)</w:t>
      </w:r>
      <w:r w:rsidR="009C34A7">
        <w:t>.</w:t>
      </w:r>
    </w:p>
    <w:p w:rsidR="00916D2B" w:rsidRDefault="00C72A19" w:rsidP="00916D2B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 xml:space="preserve"> </w:t>
      </w:r>
      <w:r w:rsidRPr="00C72A19">
        <w:rPr>
          <w:i/>
        </w:rPr>
        <w:t>Analyse :</w:t>
      </w:r>
      <w:r w:rsidRPr="00C72A19">
        <w:rPr>
          <w:b/>
        </w:rPr>
        <w:t xml:space="preserve"> </w:t>
      </w:r>
      <w:r w:rsidR="006C5306">
        <w:t>Adverbe de</w:t>
      </w:r>
      <w:r w:rsidR="000B7336">
        <w:t xml:space="preserve"> </w:t>
      </w:r>
      <w:r w:rsidR="006C5306">
        <w:t>…</w:t>
      </w:r>
      <w:r w:rsidR="00857A31">
        <w:t>, inv.</w:t>
      </w:r>
      <w:r w:rsidR="006C5306" w:rsidRPr="006C5306">
        <w:t>,</w:t>
      </w:r>
      <w:r w:rsidR="006C5306">
        <w:rPr>
          <w:b/>
        </w:rPr>
        <w:t xml:space="preserve"> m</w:t>
      </w:r>
      <w:r>
        <w:rPr>
          <w:b/>
        </w:rPr>
        <w:t>odifie le sens</w:t>
      </w:r>
      <w:r>
        <w:t xml:space="preserve"> </w:t>
      </w:r>
      <w:r w:rsidR="006C5306">
        <w:rPr>
          <w:i/>
        </w:rPr>
        <w:t>de…</w:t>
      </w:r>
      <w:r w:rsidR="00563899">
        <w:rPr>
          <w:i/>
        </w:rPr>
        <w:t xml:space="preserve"> </w:t>
      </w:r>
      <w:r w:rsidR="006C5306">
        <w:rPr>
          <w:i/>
        </w:rPr>
        <w:t>(</w:t>
      </w:r>
      <w:proofErr w:type="gramStart"/>
      <w:r w:rsidR="006C5306">
        <w:rPr>
          <w:i/>
        </w:rPr>
        <w:t>verbe</w:t>
      </w:r>
      <w:proofErr w:type="gramEnd"/>
      <w:r w:rsidR="006C5306">
        <w:rPr>
          <w:i/>
        </w:rPr>
        <w:t>, adjectif, phrase)</w:t>
      </w:r>
      <w:r w:rsidR="000B7336">
        <w:rPr>
          <w:i/>
        </w:rPr>
        <w:t>.</w:t>
      </w:r>
    </w:p>
    <w:p w:rsidR="00EB6D8E" w:rsidRDefault="00EB6D8E" w:rsidP="00916D2B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6C5306" w:rsidRPr="00916D2B" w:rsidRDefault="00563899" w:rsidP="00916D2B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 w:rsidRPr="00563899">
        <w:rPr>
          <w:b/>
        </w:rPr>
        <w:t>7</w:t>
      </w:r>
      <w:r w:rsidR="006C5306" w:rsidRPr="00563899">
        <w:rPr>
          <w:b/>
        </w:rPr>
        <w:t>) CONJONCTION DE COORDINATION</w:t>
      </w:r>
    </w:p>
    <w:p w:rsidR="006C5306" w:rsidRDefault="006C5306" w:rsidP="00C72A1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</w:t>
      </w:r>
      <w:r>
        <w:rPr>
          <w:i/>
        </w:rPr>
        <w:t>Mais, ou, et, donc, or, ni, car.</w:t>
      </w:r>
    </w:p>
    <w:p w:rsidR="00563899" w:rsidRPr="00042239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b/>
          <w:i/>
        </w:rPr>
      </w:pPr>
      <w:r>
        <w:sym w:font="Symbol" w:char="F0B7"/>
      </w:r>
      <w:r>
        <w:t> </w:t>
      </w:r>
      <w:r w:rsidRPr="00563899">
        <w:rPr>
          <w:i/>
        </w:rPr>
        <w:t>Analyse :</w:t>
      </w:r>
      <w:r>
        <w:t xml:space="preserve"> </w:t>
      </w:r>
      <w:r w:rsidR="00C52E9C">
        <w:t xml:space="preserve">Conj. </w:t>
      </w:r>
      <w:proofErr w:type="spellStart"/>
      <w:proofErr w:type="gramStart"/>
      <w:r w:rsidR="00C52E9C">
        <w:t>coord</w:t>
      </w:r>
      <w:proofErr w:type="spellEnd"/>
      <w:r w:rsidR="00C52E9C">
        <w:t>.</w:t>
      </w:r>
      <w:r w:rsidRPr="00563899">
        <w:t>,</w:t>
      </w:r>
      <w:proofErr w:type="gramEnd"/>
      <w:r w:rsidRPr="00563899">
        <w:t xml:space="preserve"> inv.,</w:t>
      </w:r>
      <w:r>
        <w:rPr>
          <w:b/>
        </w:rPr>
        <w:t xml:space="preserve"> relie…</w:t>
      </w:r>
      <w:r w:rsidR="00042239">
        <w:rPr>
          <w:b/>
        </w:rPr>
        <w:t xml:space="preserve"> </w:t>
      </w:r>
      <w:r w:rsidR="00042239" w:rsidRPr="00042239">
        <w:rPr>
          <w:i/>
        </w:rPr>
        <w:t>(</w:t>
      </w:r>
      <w:proofErr w:type="gramStart"/>
      <w:r w:rsidR="00042239" w:rsidRPr="00042239">
        <w:rPr>
          <w:i/>
        </w:rPr>
        <w:t>deux</w:t>
      </w:r>
      <w:proofErr w:type="gramEnd"/>
      <w:r w:rsidR="00042239" w:rsidRPr="00042239">
        <w:rPr>
          <w:i/>
        </w:rPr>
        <w:t xml:space="preserve"> mots, deux propositions, deux phrases)</w:t>
      </w:r>
      <w:r w:rsidR="00042239">
        <w:rPr>
          <w:i/>
        </w:rPr>
        <w:t>.</w:t>
      </w:r>
    </w:p>
    <w:p w:rsidR="00EB6D8E" w:rsidRDefault="00EB6D8E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563899" w:rsidRPr="00563899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 w:rsidRPr="00563899">
        <w:rPr>
          <w:b/>
        </w:rPr>
        <w:t>8) CONJONCTION DE SUBORDINATION</w:t>
      </w:r>
    </w:p>
    <w:p w:rsidR="00563899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</w:t>
      </w:r>
      <w:r w:rsidRPr="00563899">
        <w:rPr>
          <w:i/>
        </w:rPr>
        <w:t>Quand, comme, si, que, lorsq</w:t>
      </w:r>
      <w:r>
        <w:rPr>
          <w:i/>
        </w:rPr>
        <w:t>ue, puisque, quoique</w:t>
      </w:r>
      <w:r w:rsidRPr="00563899">
        <w:rPr>
          <w:i/>
        </w:rPr>
        <w:t xml:space="preserve"> (et toutes les locutions avec </w:t>
      </w:r>
      <w:r>
        <w:rPr>
          <w:i/>
        </w:rPr>
        <w:t>« </w:t>
      </w:r>
      <w:r w:rsidRPr="00563899">
        <w:rPr>
          <w:i/>
        </w:rPr>
        <w:t>que</w:t>
      </w:r>
      <w:r>
        <w:rPr>
          <w:i/>
        </w:rPr>
        <w:t> »</w:t>
      </w:r>
      <w:r w:rsidRPr="00563899">
        <w:rPr>
          <w:i/>
        </w:rPr>
        <w:t>)</w:t>
      </w:r>
    </w:p>
    <w:p w:rsidR="00563899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</w:t>
      </w:r>
      <w:r w:rsidRPr="00563899">
        <w:rPr>
          <w:i/>
        </w:rPr>
        <w:t>Analyse :</w:t>
      </w:r>
      <w:r>
        <w:t xml:space="preserve"> </w:t>
      </w:r>
      <w:r w:rsidRPr="00563899">
        <w:t xml:space="preserve">Conj. </w:t>
      </w:r>
      <w:proofErr w:type="gramStart"/>
      <w:r>
        <w:t>sub</w:t>
      </w:r>
      <w:r w:rsidR="00C52E9C">
        <w:t>ord.</w:t>
      </w:r>
      <w:r w:rsidRPr="00563899">
        <w:t>,</w:t>
      </w:r>
      <w:proofErr w:type="gramEnd"/>
      <w:r w:rsidRPr="00563899">
        <w:t xml:space="preserve"> inv.,</w:t>
      </w:r>
      <w:r>
        <w:rPr>
          <w:b/>
        </w:rPr>
        <w:t xml:space="preserve"> introduit</w:t>
      </w:r>
      <w:r>
        <w:t xml:space="preserve"> </w:t>
      </w:r>
      <w:r>
        <w:rPr>
          <w:i/>
        </w:rPr>
        <w:t>(une proposition subordonnée).</w:t>
      </w:r>
    </w:p>
    <w:p w:rsidR="00EB6D8E" w:rsidRDefault="00EB6D8E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563899" w:rsidRPr="00563899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 w:rsidRPr="00563899">
        <w:rPr>
          <w:b/>
        </w:rPr>
        <w:t>9) PRÉPOSITION</w:t>
      </w:r>
    </w:p>
    <w:p w:rsidR="00563899" w:rsidRDefault="00563899" w:rsidP="00C72A19">
      <w:pPr>
        <w:pStyle w:val="Textehistoire"/>
        <w:tabs>
          <w:tab w:val="clear" w:pos="360"/>
          <w:tab w:val="left" w:pos="0"/>
        </w:tabs>
        <w:ind w:firstLine="180"/>
      </w:pPr>
      <w:r w:rsidRPr="00563899">
        <w:sym w:font="Symbol" w:char="F0B7"/>
      </w:r>
      <w:r w:rsidRPr="00563899">
        <w:t> </w:t>
      </w:r>
      <w:r w:rsidRPr="00563899">
        <w:rPr>
          <w:i/>
        </w:rPr>
        <w:t>À, dans, par, pour, en, vers, avec, de, sans, sous, sur</w:t>
      </w:r>
      <w:r>
        <w:rPr>
          <w:i/>
        </w:rPr>
        <w:t>, pour, près, chez</w:t>
      </w:r>
      <w:r>
        <w:t>…</w:t>
      </w:r>
    </w:p>
    <w:p w:rsidR="00563899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i/>
        </w:rPr>
      </w:pPr>
      <w:r>
        <w:sym w:font="Symbol" w:char="F0B7"/>
      </w:r>
      <w:r>
        <w:t> </w:t>
      </w:r>
      <w:r w:rsidRPr="00563899">
        <w:rPr>
          <w:i/>
        </w:rPr>
        <w:t>Analyse :</w:t>
      </w:r>
      <w:r>
        <w:t xml:space="preserve"> Prép</w:t>
      </w:r>
      <w:r w:rsidR="00C52E9C">
        <w:t>.</w:t>
      </w:r>
      <w:r w:rsidRPr="00563899">
        <w:t>, inv.,</w:t>
      </w:r>
      <w:r>
        <w:rPr>
          <w:b/>
        </w:rPr>
        <w:t xml:space="preserve"> introduit</w:t>
      </w:r>
      <w:r>
        <w:t xml:space="preserve"> </w:t>
      </w:r>
      <w:r>
        <w:rPr>
          <w:i/>
        </w:rPr>
        <w:t>(un complément circonstanciel).</w:t>
      </w:r>
    </w:p>
    <w:p w:rsidR="00EB6D8E" w:rsidRDefault="00EB6D8E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</w:p>
    <w:p w:rsidR="00563899" w:rsidRPr="00136EDB" w:rsidRDefault="00563899" w:rsidP="00C72A19">
      <w:pPr>
        <w:pStyle w:val="Textehistoire"/>
        <w:tabs>
          <w:tab w:val="clear" w:pos="360"/>
          <w:tab w:val="left" w:pos="0"/>
        </w:tabs>
        <w:ind w:firstLine="180"/>
        <w:rPr>
          <w:b/>
        </w:rPr>
      </w:pPr>
      <w:r w:rsidRPr="00136EDB">
        <w:rPr>
          <w:b/>
        </w:rPr>
        <w:t>10) INTERJECTION, ONOMATOPÉE</w:t>
      </w:r>
    </w:p>
    <w:p w:rsidR="0024660A" w:rsidRDefault="00563899" w:rsidP="00C72A19">
      <w:pPr>
        <w:pStyle w:val="Textehistoire"/>
        <w:tabs>
          <w:tab w:val="clear" w:pos="360"/>
          <w:tab w:val="left" w:pos="0"/>
        </w:tabs>
        <w:ind w:firstLine="180"/>
      </w:pPr>
      <w:r>
        <w:rPr>
          <w:b/>
        </w:rPr>
        <w:sym w:font="Symbol" w:char="F0B7"/>
      </w:r>
      <w:r>
        <w:rPr>
          <w:b/>
        </w:rPr>
        <w:t> </w:t>
      </w:r>
      <w:r w:rsidRPr="00E572BC">
        <w:rPr>
          <w:b/>
        </w:rPr>
        <w:t>Interjections</w:t>
      </w:r>
      <w:r w:rsidRPr="0024660A">
        <w:t> :</w:t>
      </w:r>
      <w:r>
        <w:rPr>
          <w:b/>
        </w:rPr>
        <w:t xml:space="preserve"> </w:t>
      </w:r>
      <w:r w:rsidRPr="0024660A">
        <w:rPr>
          <w:i/>
        </w:rPr>
        <w:t>hélas, holà, hein, hum, oh, ah, waw, saperlipopette</w:t>
      </w:r>
      <w:r w:rsidR="00857A31">
        <w:rPr>
          <w:i/>
        </w:rPr>
        <w:t>, ventre saint-gris</w:t>
      </w:r>
      <w:r w:rsidR="005F7249">
        <w:rPr>
          <w:i/>
        </w:rPr>
        <w:t>, mille millions de mille sabords</w:t>
      </w:r>
      <w:r w:rsidRPr="0024660A">
        <w:rPr>
          <w:i/>
        </w:rPr>
        <w:t>...</w:t>
      </w:r>
      <w:r w:rsidR="0024660A">
        <w:rPr>
          <w:b/>
        </w:rPr>
        <w:t xml:space="preserve"> </w:t>
      </w:r>
      <w:r w:rsidR="005F7249">
        <w:t>(</w:t>
      </w:r>
      <w:proofErr w:type="gramStart"/>
      <w:r w:rsidR="005F7249">
        <w:t>expriment</w:t>
      </w:r>
      <w:proofErr w:type="gramEnd"/>
      <w:r w:rsidR="005F7249">
        <w:t xml:space="preserve"> un </w:t>
      </w:r>
      <w:r w:rsidR="005F7249" w:rsidRPr="00E572BC">
        <w:rPr>
          <w:b/>
        </w:rPr>
        <w:t>sentiment</w:t>
      </w:r>
      <w:r w:rsidR="005F7249">
        <w:t>, sans imiter</w:t>
      </w:r>
      <w:r w:rsidR="0024660A">
        <w:t xml:space="preserve"> un bruit réel).</w:t>
      </w:r>
    </w:p>
    <w:p w:rsidR="00563899" w:rsidRDefault="0024660A" w:rsidP="00C72A19">
      <w:pPr>
        <w:pStyle w:val="Textehistoire"/>
        <w:tabs>
          <w:tab w:val="clear" w:pos="360"/>
          <w:tab w:val="left" w:pos="0"/>
        </w:tabs>
        <w:ind w:firstLine="180"/>
      </w:pPr>
      <w:r>
        <w:sym w:font="Symbol" w:char="F0B7"/>
      </w:r>
      <w:r>
        <w:t> </w:t>
      </w:r>
      <w:r w:rsidRPr="00E572BC">
        <w:rPr>
          <w:b/>
        </w:rPr>
        <w:t>Onomatopées</w:t>
      </w:r>
      <w:r>
        <w:t xml:space="preserve"> : </w:t>
      </w:r>
      <w:r w:rsidRPr="0024660A">
        <w:rPr>
          <w:i/>
        </w:rPr>
        <w:t xml:space="preserve">cocorico, ouah, miaou, hi-han, pan, paf, </w:t>
      </w:r>
      <w:proofErr w:type="spellStart"/>
      <w:r w:rsidRPr="0024660A">
        <w:rPr>
          <w:i/>
        </w:rPr>
        <w:t>bzzz</w:t>
      </w:r>
      <w:proofErr w:type="spellEnd"/>
      <w:r>
        <w:t xml:space="preserve"> (imitent un </w:t>
      </w:r>
      <w:r w:rsidRPr="00E572BC">
        <w:rPr>
          <w:b/>
        </w:rPr>
        <w:t>bruit réel</w:t>
      </w:r>
      <w:r w:rsidRPr="0024660A">
        <w:t>).</w:t>
      </w:r>
    </w:p>
    <w:p w:rsidR="00E572BC" w:rsidRDefault="0024660A" w:rsidP="00C72A19">
      <w:pPr>
        <w:pStyle w:val="Textehistoire"/>
        <w:tabs>
          <w:tab w:val="clear" w:pos="360"/>
          <w:tab w:val="left" w:pos="0"/>
        </w:tabs>
        <w:ind w:firstLine="180"/>
        <w:sectPr w:rsidR="00E572BC" w:rsidSect="00E572BC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>
        <w:sym w:font="Symbol" w:char="F0B7"/>
      </w:r>
      <w:r>
        <w:t> </w:t>
      </w:r>
      <w:r w:rsidRPr="0024660A">
        <w:rPr>
          <w:i/>
        </w:rPr>
        <w:t>Analyse :</w:t>
      </w:r>
      <w:r>
        <w:t xml:space="preserve"> nature, inv., </w:t>
      </w:r>
      <w:r w:rsidRPr="0024660A">
        <w:rPr>
          <w:i/>
        </w:rPr>
        <w:t>aucune fonction</w:t>
      </w:r>
      <w:r>
        <w:t xml:space="preserve"> (elles ne jouent aucun rôle grammatical).</w:t>
      </w:r>
    </w:p>
    <w:p w:rsidR="0024660A" w:rsidRDefault="0024660A" w:rsidP="00C72A19">
      <w:pPr>
        <w:pStyle w:val="Textehistoire"/>
        <w:tabs>
          <w:tab w:val="clear" w:pos="360"/>
          <w:tab w:val="left" w:pos="0"/>
        </w:tabs>
        <w:ind w:firstLine="180"/>
      </w:pPr>
    </w:p>
    <w:p w:rsidR="00EB6D8E" w:rsidRDefault="00EB6D8E" w:rsidP="00EB6D8E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4"/>
          <w:szCs w:val="44"/>
        </w:rPr>
      </w:pPr>
      <w:r>
        <w:rPr>
          <w:rFonts w:ascii="Verdana" w:eastAsia="Times New Roman" w:hAnsi="Verdana"/>
          <w:b w:val="0"/>
          <w:sz w:val="20"/>
        </w:rPr>
        <w:br w:type="page"/>
      </w:r>
      <w:r w:rsidR="004F3BBF">
        <w:rPr>
          <w:rFonts w:ascii="Arial" w:hAnsi="Arial" w:cs="Arial"/>
          <w:sz w:val="44"/>
          <w:szCs w:val="44"/>
        </w:rPr>
        <w:lastRenderedPageBreak/>
        <w:t xml:space="preserve">La grammaire en bref </w:t>
      </w:r>
      <w:r w:rsidR="00E572BC">
        <w:rPr>
          <w:rFonts w:ascii="Arial" w:hAnsi="Arial" w:cs="Arial"/>
          <w:sz w:val="44"/>
          <w:szCs w:val="44"/>
        </w:rPr>
        <w:t>(</w:t>
      </w:r>
      <w:r>
        <w:rPr>
          <w:rFonts w:ascii="Arial" w:hAnsi="Arial" w:cs="Arial"/>
          <w:sz w:val="44"/>
          <w:szCs w:val="44"/>
        </w:rPr>
        <w:t>2)</w:t>
      </w:r>
    </w:p>
    <w:p w:rsidR="00EB6D8E" w:rsidRDefault="00EB6D8E" w:rsidP="0024660A">
      <w:pPr>
        <w:pStyle w:val="Titrehistoire"/>
        <w:sectPr w:rsidR="00EB6D8E" w:rsidSect="00EB6D8E">
          <w:type w:val="continuous"/>
          <w:pgSz w:w="11906" w:h="16838"/>
          <w:pgMar w:top="567" w:right="567" w:bottom="567" w:left="1134" w:header="709" w:footer="709" w:gutter="0"/>
          <w:cols w:space="708" w:equalWidth="0">
            <w:col w:w="10205" w:space="708"/>
          </w:cols>
          <w:docGrid w:linePitch="360"/>
        </w:sectPr>
      </w:pPr>
    </w:p>
    <w:p w:rsidR="00EB6D8E" w:rsidRPr="00D76201" w:rsidRDefault="00EB6D8E" w:rsidP="0024660A">
      <w:pPr>
        <w:pStyle w:val="Titrehistoire"/>
        <w:rPr>
          <w:sz w:val="20"/>
          <w:szCs w:val="20"/>
        </w:rPr>
      </w:pPr>
    </w:p>
    <w:p w:rsidR="00EB6D8E" w:rsidRPr="00D76201" w:rsidRDefault="00EB6D8E" w:rsidP="0024660A">
      <w:pPr>
        <w:pStyle w:val="Titrehistoire"/>
        <w:rPr>
          <w:sz w:val="20"/>
          <w:szCs w:val="20"/>
        </w:rPr>
        <w:sectPr w:rsidR="00EB6D8E" w:rsidRPr="00D76201" w:rsidSect="00EB6D8E">
          <w:type w:val="continuous"/>
          <w:pgSz w:w="11906" w:h="16838"/>
          <w:pgMar w:top="567" w:right="567" w:bottom="567" w:left="1134" w:header="709" w:footer="709" w:gutter="0"/>
          <w:cols w:space="708" w:equalWidth="0">
            <w:col w:w="10205" w:space="708"/>
          </w:cols>
          <w:docGrid w:linePitch="360"/>
        </w:sectPr>
      </w:pPr>
    </w:p>
    <w:p w:rsidR="00D76201" w:rsidRPr="00323DE8" w:rsidRDefault="00D76201" w:rsidP="00D76201">
      <w:pPr>
        <w:pStyle w:val="Titrehistoire"/>
        <w:rPr>
          <w:sz w:val="20"/>
          <w:szCs w:val="20"/>
        </w:rPr>
      </w:pPr>
      <w:r w:rsidRPr="00D76201">
        <w:lastRenderedPageBreak/>
        <w:t xml:space="preserve">B. LES FONCTIONS </w:t>
      </w:r>
    </w:p>
    <w:p w:rsidR="00D76201" w:rsidRPr="00323DE8" w:rsidRDefault="00D76201" w:rsidP="00D76201">
      <w:pPr>
        <w:pStyle w:val="Textehistoire"/>
        <w:ind w:firstLine="0"/>
        <w:rPr>
          <w:b/>
        </w:rPr>
      </w:pPr>
    </w:p>
    <w:p w:rsidR="00EB6D8E" w:rsidRPr="00D76201" w:rsidRDefault="00BF0060" w:rsidP="00D76201">
      <w:pPr>
        <w:pStyle w:val="Textehistoire"/>
        <w:rPr>
          <w:b/>
        </w:rPr>
      </w:pPr>
      <w:r>
        <w:rPr>
          <w:b/>
        </w:rPr>
        <w:t>1) SUJET</w:t>
      </w:r>
      <w:r w:rsidR="0024660A" w:rsidRPr="00D76201">
        <w:rPr>
          <w:b/>
        </w:rPr>
        <w:t xml:space="preserve"> </w:t>
      </w:r>
    </w:p>
    <w:p w:rsidR="0024660A" w:rsidRDefault="000A6EF9" w:rsidP="0024660A">
      <w:pPr>
        <w:pStyle w:val="Textehistoire"/>
      </w:pPr>
      <w:r>
        <w:sym w:font="Symbol" w:char="F0B7"/>
      </w:r>
      <w:r>
        <w:t> C</w:t>
      </w:r>
      <w:r w:rsidR="0024660A">
        <w:t xml:space="preserve">elui qui </w:t>
      </w:r>
      <w:r w:rsidR="0024660A" w:rsidRPr="0024660A">
        <w:rPr>
          <w:b/>
        </w:rPr>
        <w:t>fait l’action</w:t>
      </w:r>
      <w:r w:rsidR="0024660A">
        <w:t xml:space="preserve"> du verbe, qui </w:t>
      </w:r>
      <w:r w:rsidR="0024660A" w:rsidRPr="0024660A">
        <w:rPr>
          <w:b/>
        </w:rPr>
        <w:t>possède</w:t>
      </w:r>
      <w:r w:rsidR="0024660A">
        <w:t xml:space="preserve"> ou qui </w:t>
      </w:r>
      <w:r w:rsidR="0024660A" w:rsidRPr="0024660A">
        <w:rPr>
          <w:b/>
        </w:rPr>
        <w:t>a une qualité</w:t>
      </w:r>
      <w:r w:rsidR="0024660A">
        <w:t xml:space="preserve">. </w:t>
      </w:r>
      <w:r>
        <w:t>Q</w:t>
      </w:r>
      <w:r w:rsidR="0024660A">
        <w:t xml:space="preserve">uestion </w:t>
      </w:r>
      <w:r w:rsidR="00460F8F" w:rsidRPr="00460F8F">
        <w:rPr>
          <w:b/>
          <w:i/>
        </w:rPr>
        <w:t>Q</w:t>
      </w:r>
      <w:r w:rsidR="0024660A" w:rsidRPr="00460F8F">
        <w:rPr>
          <w:b/>
          <w:i/>
        </w:rPr>
        <w:t>ui est-ce qui ?</w:t>
      </w:r>
      <w:r>
        <w:t xml:space="preserve"> </w:t>
      </w:r>
      <w:proofErr w:type="gramStart"/>
      <w:r>
        <w:t>avant</w:t>
      </w:r>
      <w:proofErr w:type="gramEnd"/>
      <w:r>
        <w:t xml:space="preserve"> le verbe.</w:t>
      </w:r>
    </w:p>
    <w:p w:rsidR="000A6EF9" w:rsidRDefault="000A6EF9" w:rsidP="0024660A">
      <w:pPr>
        <w:pStyle w:val="Textehistoire"/>
      </w:pPr>
    </w:p>
    <w:p w:rsidR="00BF0060" w:rsidRDefault="00702917" w:rsidP="0024660A">
      <w:pPr>
        <w:pStyle w:val="Textehistoire"/>
        <w:rPr>
          <w:b/>
        </w:rPr>
      </w:pPr>
      <w:r>
        <w:rPr>
          <w:b/>
        </w:rPr>
        <w:t>2) COMPL</w:t>
      </w:r>
      <w:r w:rsidRPr="00702917">
        <w:rPr>
          <w:b/>
        </w:rPr>
        <w:t>É</w:t>
      </w:r>
      <w:r>
        <w:rPr>
          <w:b/>
        </w:rPr>
        <w:t>MENT</w:t>
      </w:r>
      <w:r w:rsidR="0024660A" w:rsidRPr="000A6EF9">
        <w:rPr>
          <w:b/>
        </w:rPr>
        <w:t xml:space="preserve"> D’OBJET </w:t>
      </w:r>
    </w:p>
    <w:p w:rsidR="00BF0060" w:rsidRDefault="00BF0060" w:rsidP="00BF0060">
      <w:pPr>
        <w:pStyle w:val="Textehistoire"/>
      </w:pPr>
      <w:r>
        <w:sym w:font="Symbol" w:char="F0B7"/>
      </w:r>
      <w:r>
        <w:t xml:space="preserve"> Personne ou chose </w:t>
      </w:r>
      <w:r w:rsidRPr="0024660A">
        <w:rPr>
          <w:b/>
        </w:rPr>
        <w:t>sur laquelle porte</w:t>
      </w:r>
      <w:r>
        <w:t xml:space="preserve"> l’action ou la possession du verbe.</w:t>
      </w:r>
    </w:p>
    <w:p w:rsidR="00BF0060" w:rsidRDefault="00BF0060" w:rsidP="00BF0060">
      <w:pPr>
        <w:pStyle w:val="Textehistoire"/>
      </w:pPr>
      <w:r>
        <w:t>• </w:t>
      </w:r>
      <w:r w:rsidR="0024660A" w:rsidRPr="000A6EF9">
        <w:rPr>
          <w:b/>
        </w:rPr>
        <w:t>COD</w:t>
      </w:r>
      <w:r>
        <w:rPr>
          <w:b/>
        </w:rPr>
        <w:t xml:space="preserve"> : </w:t>
      </w:r>
      <w:r w:rsidRPr="004D10A3">
        <w:t xml:space="preserve">c. d’objet </w:t>
      </w:r>
      <w:r>
        <w:t>direct, sans préposition.</w:t>
      </w:r>
      <w:r>
        <w:br/>
      </w:r>
      <w:r w:rsidRPr="00C012F3">
        <w:t xml:space="preserve">Question </w:t>
      </w:r>
      <w:r w:rsidRPr="00C012F3">
        <w:rPr>
          <w:b/>
          <w:i/>
        </w:rPr>
        <w:t xml:space="preserve">Qui </w:t>
      </w:r>
      <w:r w:rsidRPr="00B76D17">
        <w:t>ou</w:t>
      </w:r>
      <w:r w:rsidRPr="00C012F3">
        <w:t xml:space="preserve"> </w:t>
      </w:r>
      <w:r w:rsidR="00B76D17">
        <w:rPr>
          <w:b/>
          <w:i/>
        </w:rPr>
        <w:t>q</w:t>
      </w:r>
      <w:r w:rsidRPr="00C012F3">
        <w:rPr>
          <w:b/>
          <w:i/>
        </w:rPr>
        <w:t>uoi ?</w:t>
      </w:r>
      <w:r w:rsidRPr="00C012F3">
        <w:t xml:space="preserve"> </w:t>
      </w:r>
      <w:proofErr w:type="gramStart"/>
      <w:r w:rsidRPr="00C012F3">
        <w:rPr>
          <w:b/>
        </w:rPr>
        <w:t>après</w:t>
      </w:r>
      <w:proofErr w:type="gramEnd"/>
      <w:r w:rsidRPr="00C012F3">
        <w:rPr>
          <w:b/>
        </w:rPr>
        <w:t xml:space="preserve"> le verbe</w:t>
      </w:r>
      <w:r>
        <w:rPr>
          <w:b/>
        </w:rPr>
        <w:t>.</w:t>
      </w:r>
    </w:p>
    <w:p w:rsidR="00BF0060" w:rsidRPr="00E572BC" w:rsidRDefault="00BF0060" w:rsidP="00BF0060">
      <w:pPr>
        <w:pStyle w:val="Textehistoire"/>
      </w:pPr>
      <w:r>
        <w:t xml:space="preserve">Ex. : Je mange </w:t>
      </w:r>
      <w:r w:rsidRPr="00E572BC">
        <w:rPr>
          <w:u w:val="single"/>
        </w:rPr>
        <w:t>une salade</w:t>
      </w:r>
      <w:r>
        <w:t>.</w:t>
      </w:r>
    </w:p>
    <w:p w:rsidR="00BF0060" w:rsidRDefault="00BF0060" w:rsidP="00BF0060">
      <w:pPr>
        <w:pStyle w:val="Textehistoire"/>
      </w:pPr>
      <w:r>
        <w:t>• </w:t>
      </w:r>
      <w:r w:rsidRPr="00B5123E">
        <w:rPr>
          <w:b/>
        </w:rPr>
        <w:t>COI</w:t>
      </w:r>
      <w:r>
        <w:rPr>
          <w:b/>
        </w:rPr>
        <w:t> </w:t>
      </w:r>
      <w:r>
        <w:t xml:space="preserve">: </w:t>
      </w:r>
      <w:r w:rsidRPr="00370320">
        <w:t>c. d’objet indirect,</w:t>
      </w:r>
      <w:r>
        <w:t xml:space="preserve"> car séparé par une préposition. </w:t>
      </w:r>
      <w:r>
        <w:rPr>
          <w:noProof/>
        </w:rPr>
        <w:t xml:space="preserve">Question </w:t>
      </w:r>
      <w:r w:rsidRPr="00E57F95">
        <w:rPr>
          <w:b/>
          <w:i/>
          <w:noProof/>
        </w:rPr>
        <w:t>A qui, à quoi, de qui, de quoi ?</w:t>
      </w:r>
      <w:r w:rsidRPr="00E57F95">
        <w:rPr>
          <w:b/>
          <w:noProof/>
        </w:rPr>
        <w:t xml:space="preserve"> après le verbe</w:t>
      </w:r>
      <w:r>
        <w:rPr>
          <w:noProof/>
        </w:rPr>
        <w:t>.</w:t>
      </w:r>
    </w:p>
    <w:p w:rsidR="00E572BC" w:rsidRPr="00E572BC" w:rsidRDefault="00E572BC" w:rsidP="00136EDB">
      <w:pPr>
        <w:pStyle w:val="Textehistoire"/>
      </w:pPr>
      <w:r>
        <w:t xml:space="preserve">Ex. : Je parle </w:t>
      </w:r>
      <w:r w:rsidRPr="00E572BC">
        <w:rPr>
          <w:u w:val="single"/>
        </w:rPr>
        <w:t>à mon frère</w:t>
      </w:r>
      <w:r>
        <w:t>.</w:t>
      </w:r>
    </w:p>
    <w:p w:rsidR="000A6EF9" w:rsidRDefault="000A6EF9" w:rsidP="0024660A">
      <w:pPr>
        <w:pStyle w:val="Textehistoire"/>
      </w:pPr>
    </w:p>
    <w:p w:rsidR="000A6EF9" w:rsidRPr="000A6EF9" w:rsidRDefault="00BF0060" w:rsidP="000A6EF9">
      <w:pPr>
        <w:pStyle w:val="Textehistoire"/>
        <w:rPr>
          <w:b/>
        </w:rPr>
      </w:pPr>
      <w:r>
        <w:rPr>
          <w:b/>
        </w:rPr>
        <w:t>3</w:t>
      </w:r>
      <w:r w:rsidR="000A6EF9">
        <w:rPr>
          <w:b/>
        </w:rPr>
        <w:t>) COMPL</w:t>
      </w:r>
      <w:r w:rsidR="00702917" w:rsidRPr="00702917">
        <w:rPr>
          <w:b/>
        </w:rPr>
        <w:t>É</w:t>
      </w:r>
      <w:r w:rsidR="00702917">
        <w:rPr>
          <w:b/>
        </w:rPr>
        <w:t>MENT</w:t>
      </w:r>
      <w:r w:rsidR="00136EDB" w:rsidRPr="000A6EF9">
        <w:rPr>
          <w:b/>
        </w:rPr>
        <w:t xml:space="preserve"> D’ATTRIBUTION </w:t>
      </w:r>
      <w:r w:rsidR="00136EDB" w:rsidRPr="00323DE8">
        <w:rPr>
          <w:b/>
        </w:rPr>
        <w:t>ou</w:t>
      </w:r>
      <w:r>
        <w:rPr>
          <w:b/>
        </w:rPr>
        <w:t xml:space="preserve"> COS</w:t>
      </w:r>
      <w:r w:rsidR="00702917">
        <w:rPr>
          <w:b/>
        </w:rPr>
        <w:t xml:space="preserve"> (complément d’« objet second »)</w:t>
      </w:r>
    </w:p>
    <w:p w:rsidR="00136EDB" w:rsidRPr="00460F8F" w:rsidRDefault="000A6EF9" w:rsidP="00136EDB">
      <w:pPr>
        <w:pStyle w:val="Textehistoire"/>
      </w:pPr>
      <w:r>
        <w:sym w:font="Symbol" w:char="F0B7"/>
      </w:r>
      <w:r>
        <w:t> </w:t>
      </w:r>
      <w:r w:rsidR="00136EDB">
        <w:t xml:space="preserve">Personne ou chose </w:t>
      </w:r>
      <w:r w:rsidR="00136EDB" w:rsidRPr="000A6EF9">
        <w:rPr>
          <w:b/>
        </w:rPr>
        <w:t>pour ou contre laquelle</w:t>
      </w:r>
      <w:r w:rsidR="00136EDB">
        <w:t xml:space="preserve"> le sujet fait porter l’action du verbe.</w:t>
      </w:r>
      <w:r w:rsidR="00460F8F">
        <w:t xml:space="preserve"> Question </w:t>
      </w:r>
      <w:r w:rsidR="00460F8F" w:rsidRPr="00460F8F">
        <w:rPr>
          <w:b/>
          <w:i/>
        </w:rPr>
        <w:t>A</w:t>
      </w:r>
      <w:r w:rsidR="00136EDB" w:rsidRPr="00460F8F">
        <w:rPr>
          <w:b/>
          <w:i/>
        </w:rPr>
        <w:t xml:space="preserve"> qui, à</w:t>
      </w:r>
      <w:r w:rsidR="00136EDB" w:rsidRPr="00460F8F">
        <w:rPr>
          <w:b/>
        </w:rPr>
        <w:t xml:space="preserve"> </w:t>
      </w:r>
      <w:r w:rsidR="00136EDB" w:rsidRPr="00460F8F">
        <w:rPr>
          <w:b/>
          <w:i/>
        </w:rPr>
        <w:t>quoi</w:t>
      </w:r>
      <w:r w:rsidR="00B76D17">
        <w:rPr>
          <w:b/>
          <w:i/>
        </w:rPr>
        <w:t> ?</w:t>
      </w:r>
      <w:r w:rsidR="00136EDB" w:rsidRPr="00460F8F">
        <w:rPr>
          <w:i/>
        </w:rPr>
        <w:t xml:space="preserve"> </w:t>
      </w:r>
      <w:proofErr w:type="gramStart"/>
      <w:r w:rsidR="00460F8F" w:rsidRPr="00460F8F">
        <w:rPr>
          <w:b/>
        </w:rPr>
        <w:t>après</w:t>
      </w:r>
      <w:proofErr w:type="gramEnd"/>
      <w:r w:rsidR="00460F8F" w:rsidRPr="00460F8F">
        <w:rPr>
          <w:b/>
        </w:rPr>
        <w:t xml:space="preserve"> </w:t>
      </w:r>
      <w:r w:rsidR="00460F8F">
        <w:rPr>
          <w:b/>
        </w:rPr>
        <w:t xml:space="preserve">le </w:t>
      </w:r>
      <w:r w:rsidR="00460F8F" w:rsidRPr="00460F8F">
        <w:rPr>
          <w:b/>
        </w:rPr>
        <w:t xml:space="preserve">verbe et </w:t>
      </w:r>
      <w:r w:rsidR="00460F8F">
        <w:rPr>
          <w:b/>
        </w:rPr>
        <w:t xml:space="preserve">le </w:t>
      </w:r>
      <w:r w:rsidR="00460F8F" w:rsidRPr="00460F8F">
        <w:rPr>
          <w:b/>
        </w:rPr>
        <w:t>compl</w:t>
      </w:r>
      <w:r w:rsidR="00702917">
        <w:rPr>
          <w:b/>
        </w:rPr>
        <w:t>ément</w:t>
      </w:r>
      <w:r w:rsidR="00460F8F" w:rsidRPr="00460F8F">
        <w:rPr>
          <w:b/>
        </w:rPr>
        <w:t xml:space="preserve"> d’objet</w:t>
      </w:r>
      <w:r w:rsidR="00136EDB" w:rsidRPr="00460F8F">
        <w:rPr>
          <w:b/>
        </w:rPr>
        <w:t>.</w:t>
      </w:r>
    </w:p>
    <w:p w:rsidR="0054593A" w:rsidRDefault="00E42EC2" w:rsidP="00136EDB">
      <w:pPr>
        <w:pStyle w:val="Textehistoire"/>
      </w:pPr>
      <w:r>
        <w:t xml:space="preserve">Ex. : Je donne une boulette </w:t>
      </w:r>
      <w:r w:rsidRPr="00E42EC2">
        <w:rPr>
          <w:u w:val="single"/>
        </w:rPr>
        <w:t>à mon chat</w:t>
      </w:r>
      <w:r>
        <w:t>.</w:t>
      </w:r>
    </w:p>
    <w:p w:rsidR="0054593A" w:rsidRPr="00E42EC2" w:rsidRDefault="0054593A" w:rsidP="00136EDB">
      <w:pPr>
        <w:pStyle w:val="Textehistoire"/>
      </w:pPr>
      <w:r>
        <w:t>(</w:t>
      </w:r>
      <w:r w:rsidRPr="0054593A">
        <w:rPr>
          <w:i/>
        </w:rPr>
        <w:t>Déplaçable :</w:t>
      </w:r>
      <w:r>
        <w:t xml:space="preserve"> Je </w:t>
      </w:r>
      <w:r w:rsidRPr="0054593A">
        <w:rPr>
          <w:u w:val="single"/>
        </w:rPr>
        <w:t>lui</w:t>
      </w:r>
      <w:r>
        <w:t xml:space="preserve"> donne une boulette)</w:t>
      </w:r>
    </w:p>
    <w:p w:rsidR="000A6EF9" w:rsidRDefault="000A6EF9" w:rsidP="00136EDB">
      <w:pPr>
        <w:pStyle w:val="Textehistoire"/>
      </w:pPr>
    </w:p>
    <w:p w:rsidR="000A6EF9" w:rsidRPr="000A6EF9" w:rsidRDefault="00BF0060" w:rsidP="00136EDB">
      <w:pPr>
        <w:pStyle w:val="Textehistoire"/>
        <w:rPr>
          <w:b/>
        </w:rPr>
      </w:pPr>
      <w:r>
        <w:rPr>
          <w:b/>
        </w:rPr>
        <w:t>4) COMPLÉMENT D’AGENT</w:t>
      </w:r>
    </w:p>
    <w:p w:rsidR="00136EDB" w:rsidRDefault="000A6EF9" w:rsidP="00136EDB">
      <w:pPr>
        <w:pStyle w:val="Textehistoire"/>
      </w:pPr>
      <w:r>
        <w:sym w:font="Symbol" w:char="F0B7"/>
      </w:r>
      <w:r>
        <w:t> </w:t>
      </w:r>
      <w:r w:rsidR="00136EDB">
        <w:t xml:space="preserve">Celui qui </w:t>
      </w:r>
      <w:r w:rsidR="00136EDB" w:rsidRPr="000A6EF9">
        <w:rPr>
          <w:b/>
        </w:rPr>
        <w:t>fait l’action</w:t>
      </w:r>
      <w:r w:rsidR="00916D2B" w:rsidRPr="000A6EF9">
        <w:rPr>
          <w:b/>
        </w:rPr>
        <w:t xml:space="preserve"> dans la phrase passive</w:t>
      </w:r>
      <w:r w:rsidR="00916D2B">
        <w:t>, avec les</w:t>
      </w:r>
      <w:r w:rsidR="00136EDB">
        <w:t xml:space="preserve"> préposition</w:t>
      </w:r>
      <w:r w:rsidR="00916D2B">
        <w:t>s</w:t>
      </w:r>
      <w:r w:rsidR="006A6B0C">
        <w:t xml:space="preserve"> </w:t>
      </w:r>
      <w:r w:rsidR="006A6B0C" w:rsidRPr="006A6B0C">
        <w:rPr>
          <w:i/>
        </w:rPr>
        <w:t>par</w:t>
      </w:r>
      <w:r w:rsidR="006A6B0C">
        <w:t xml:space="preserve"> ou </w:t>
      </w:r>
      <w:r w:rsidR="006A6B0C" w:rsidRPr="006A6B0C">
        <w:rPr>
          <w:i/>
        </w:rPr>
        <w:t>de</w:t>
      </w:r>
      <w:r w:rsidR="00136EDB">
        <w:t>.</w:t>
      </w:r>
      <w:r w:rsidR="00460F8F">
        <w:br/>
      </w:r>
      <w:r w:rsidR="00136EDB">
        <w:t xml:space="preserve">Question </w:t>
      </w:r>
      <w:r w:rsidR="00460F8F" w:rsidRPr="00460F8F">
        <w:rPr>
          <w:b/>
          <w:i/>
        </w:rPr>
        <w:t>P</w:t>
      </w:r>
      <w:r w:rsidR="00136EDB" w:rsidRPr="00460F8F">
        <w:rPr>
          <w:b/>
          <w:i/>
        </w:rPr>
        <w:t>ar qui, par quoi, de qui, de quoi</w:t>
      </w:r>
      <w:r w:rsidR="0054593A" w:rsidRPr="00460F8F">
        <w:rPr>
          <w:b/>
          <w:i/>
        </w:rPr>
        <w:t> ?</w:t>
      </w:r>
      <w:r w:rsidR="00136EDB">
        <w:t xml:space="preserve"> </w:t>
      </w:r>
      <w:proofErr w:type="gramStart"/>
      <w:r w:rsidR="00136EDB" w:rsidRPr="006A6B0C">
        <w:rPr>
          <w:b/>
        </w:rPr>
        <w:t>après</w:t>
      </w:r>
      <w:proofErr w:type="gramEnd"/>
      <w:r w:rsidR="00136EDB" w:rsidRPr="006A6B0C">
        <w:rPr>
          <w:b/>
        </w:rPr>
        <w:t xml:space="preserve"> un verbe au passif</w:t>
      </w:r>
      <w:r w:rsidR="00136EDB">
        <w:t>.</w:t>
      </w:r>
    </w:p>
    <w:p w:rsidR="00136EDB" w:rsidRDefault="00136EDB" w:rsidP="00136EDB">
      <w:pPr>
        <w:pStyle w:val="Textehistoire"/>
      </w:pPr>
      <w:r>
        <w:t xml:space="preserve">Ex. : La souris est dévorée </w:t>
      </w:r>
      <w:r w:rsidRPr="00136EDB">
        <w:rPr>
          <w:u w:val="single"/>
        </w:rPr>
        <w:t>par le chat</w:t>
      </w:r>
      <w:r>
        <w:t>.</w:t>
      </w:r>
    </w:p>
    <w:p w:rsidR="000A6EF9" w:rsidRDefault="000A6EF9" w:rsidP="00136EDB">
      <w:pPr>
        <w:pStyle w:val="Textehistoire"/>
      </w:pPr>
    </w:p>
    <w:p w:rsidR="000A6EF9" w:rsidRPr="000A6EF9" w:rsidRDefault="00BF0060" w:rsidP="00136EDB">
      <w:pPr>
        <w:pStyle w:val="Textehistoire"/>
        <w:rPr>
          <w:b/>
        </w:rPr>
      </w:pPr>
      <w:r>
        <w:rPr>
          <w:b/>
        </w:rPr>
        <w:t>5) APOSTROPHE</w:t>
      </w:r>
      <w:r w:rsidR="00136EDB" w:rsidRPr="000A6EF9">
        <w:rPr>
          <w:b/>
        </w:rPr>
        <w:t xml:space="preserve"> </w:t>
      </w:r>
    </w:p>
    <w:p w:rsidR="00136EDB" w:rsidRDefault="000A6EF9" w:rsidP="00136EDB">
      <w:pPr>
        <w:pStyle w:val="Textehistoire"/>
      </w:pPr>
      <w:r>
        <w:sym w:font="Symbol" w:char="F0B7"/>
      </w:r>
      <w:r>
        <w:t> </w:t>
      </w:r>
      <w:r w:rsidR="00136EDB">
        <w:t xml:space="preserve">Personne </w:t>
      </w:r>
      <w:r w:rsidR="00136EDB" w:rsidRPr="000A6EF9">
        <w:rPr>
          <w:b/>
        </w:rPr>
        <w:t>à qui on s’adresse</w:t>
      </w:r>
      <w:r w:rsidR="00136EDB">
        <w:t>, sépar</w:t>
      </w:r>
      <w:r>
        <w:t xml:space="preserve">ée du reste de la phrase par une </w:t>
      </w:r>
      <w:r w:rsidR="00136EDB" w:rsidRPr="000A6EF9">
        <w:rPr>
          <w:b/>
        </w:rPr>
        <w:t>ponctuation</w:t>
      </w:r>
      <w:r w:rsidR="00136EDB">
        <w:t xml:space="preserve">. </w:t>
      </w:r>
    </w:p>
    <w:p w:rsidR="00A94F31" w:rsidRDefault="00136EDB" w:rsidP="00A94F31">
      <w:pPr>
        <w:pStyle w:val="Textehistoire"/>
      </w:pPr>
      <w:r>
        <w:t xml:space="preserve">Ex. : </w:t>
      </w:r>
      <w:r w:rsidR="00313244">
        <w:rPr>
          <w:u w:val="single"/>
        </w:rPr>
        <w:t>Julien</w:t>
      </w:r>
      <w:r>
        <w:t>, peux-tu venir ?</w:t>
      </w:r>
    </w:p>
    <w:p w:rsidR="00A94F31" w:rsidRDefault="00A94F31" w:rsidP="00A94F31">
      <w:pPr>
        <w:pStyle w:val="Textehistoire"/>
      </w:pPr>
    </w:p>
    <w:p w:rsidR="00136EDB" w:rsidRPr="00A94F31" w:rsidRDefault="00BF0060" w:rsidP="00A94F31">
      <w:pPr>
        <w:pStyle w:val="Textehistoire"/>
      </w:pPr>
      <w:r>
        <w:rPr>
          <w:b/>
        </w:rPr>
        <w:t>6</w:t>
      </w:r>
      <w:r w:rsidR="00243EF2" w:rsidRPr="000A6EF9">
        <w:rPr>
          <w:b/>
        </w:rPr>
        <w:t>) COMPLÉMENT DU NOM, de l’adjectif, de l’adverbe, du pronom</w:t>
      </w:r>
    </w:p>
    <w:p w:rsidR="00243EF2" w:rsidRPr="00460F8F" w:rsidRDefault="000A6EF9" w:rsidP="00243EF2">
      <w:pPr>
        <w:pStyle w:val="Textehistoire"/>
      </w:pPr>
      <w:r>
        <w:sym w:font="Symbol" w:char="F0B7"/>
      </w:r>
      <w:r>
        <w:t> </w:t>
      </w:r>
      <w:r w:rsidR="00243EF2">
        <w:t>Mot</w:t>
      </w:r>
      <w:r w:rsidR="00BF0060">
        <w:t xml:space="preserve"> qui complète</w:t>
      </w:r>
      <w:r w:rsidR="00243EF2">
        <w:t xml:space="preserve"> un</w:t>
      </w:r>
      <w:r w:rsidR="00BF0060">
        <w:t xml:space="preserve"> nom, un adjectif, etc., séparé</w:t>
      </w:r>
      <w:r w:rsidR="00243EF2">
        <w:t xml:space="preserve"> de celui-ci par une </w:t>
      </w:r>
      <w:r w:rsidR="00243EF2" w:rsidRPr="00243EF2">
        <w:rPr>
          <w:b/>
        </w:rPr>
        <w:t>préposition</w:t>
      </w:r>
      <w:r w:rsidR="00243EF2">
        <w:t>.</w:t>
      </w:r>
      <w:r w:rsidR="00460F8F">
        <w:br/>
      </w:r>
      <w:r w:rsidR="00243EF2">
        <w:t xml:space="preserve">Questions </w:t>
      </w:r>
      <w:r w:rsidR="00460F8F" w:rsidRPr="00460F8F">
        <w:rPr>
          <w:b/>
          <w:i/>
        </w:rPr>
        <w:t>A</w:t>
      </w:r>
      <w:r w:rsidR="00243EF2" w:rsidRPr="00460F8F">
        <w:rPr>
          <w:b/>
          <w:i/>
        </w:rPr>
        <w:t xml:space="preserve"> qui, à</w:t>
      </w:r>
      <w:r w:rsidR="00243EF2" w:rsidRPr="00460F8F">
        <w:rPr>
          <w:b/>
        </w:rPr>
        <w:t xml:space="preserve"> </w:t>
      </w:r>
      <w:r w:rsidR="00243EF2" w:rsidRPr="00460F8F">
        <w:rPr>
          <w:b/>
          <w:i/>
        </w:rPr>
        <w:t>quoi, de qui, de quoi...</w:t>
      </w:r>
      <w:r w:rsidR="00243EF2">
        <w:t xml:space="preserve"> </w:t>
      </w:r>
      <w:r w:rsidR="00243EF2" w:rsidRPr="00136EDB">
        <w:rPr>
          <w:b/>
        </w:rPr>
        <w:t xml:space="preserve">après le </w:t>
      </w:r>
      <w:r w:rsidR="00243EF2">
        <w:rPr>
          <w:b/>
        </w:rPr>
        <w:t>nom, l’adjectif, l’adverbe, etc.</w:t>
      </w:r>
    </w:p>
    <w:p w:rsidR="00243EF2" w:rsidRDefault="00243EF2" w:rsidP="00243EF2">
      <w:pPr>
        <w:pStyle w:val="Textehistoire"/>
      </w:pPr>
      <w:r w:rsidRPr="00243EF2">
        <w:t xml:space="preserve">Ex. : Le fils </w:t>
      </w:r>
      <w:r w:rsidRPr="00916D2B">
        <w:rPr>
          <w:u w:val="single"/>
        </w:rPr>
        <w:t>du charpentier</w:t>
      </w:r>
      <w:r w:rsidRPr="00243EF2">
        <w:t xml:space="preserve">, facile </w:t>
      </w:r>
      <w:r w:rsidRPr="00916D2B">
        <w:rPr>
          <w:u w:val="single"/>
        </w:rPr>
        <w:t>à dire</w:t>
      </w:r>
      <w:r w:rsidRPr="00243EF2">
        <w:t xml:space="preserve">, </w:t>
      </w:r>
      <w:r>
        <w:t xml:space="preserve">beaucoup </w:t>
      </w:r>
      <w:r w:rsidRPr="00916D2B">
        <w:rPr>
          <w:u w:val="single"/>
        </w:rPr>
        <w:t>de travail</w:t>
      </w:r>
      <w:r>
        <w:t xml:space="preserve">, aucun </w:t>
      </w:r>
      <w:r w:rsidRPr="00916D2B">
        <w:rPr>
          <w:u w:val="single"/>
        </w:rPr>
        <w:t>de mes amis</w:t>
      </w:r>
      <w:r>
        <w:t>...</w:t>
      </w:r>
    </w:p>
    <w:p w:rsidR="000A6EF9" w:rsidRDefault="000A6EF9" w:rsidP="00243EF2">
      <w:pPr>
        <w:pStyle w:val="Textehistoire"/>
      </w:pPr>
    </w:p>
    <w:p w:rsidR="000A6EF9" w:rsidRPr="000A6EF9" w:rsidRDefault="00BF0060" w:rsidP="00243EF2">
      <w:pPr>
        <w:pStyle w:val="Textehistoire"/>
        <w:rPr>
          <w:b/>
        </w:rPr>
      </w:pPr>
      <w:r>
        <w:rPr>
          <w:b/>
        </w:rPr>
        <w:t>7) ÉPITHÈTE</w:t>
      </w:r>
      <w:r w:rsidR="00916D2B" w:rsidRPr="000A6EF9">
        <w:rPr>
          <w:b/>
        </w:rPr>
        <w:t xml:space="preserve"> </w:t>
      </w:r>
    </w:p>
    <w:p w:rsidR="00916D2B" w:rsidRPr="00916D2B" w:rsidRDefault="000A6EF9" w:rsidP="00243EF2">
      <w:pPr>
        <w:pStyle w:val="Textehistoire"/>
      </w:pPr>
      <w:r>
        <w:sym w:font="Symbol" w:char="F0B7"/>
      </w:r>
      <w:r w:rsidR="0054593A">
        <w:t> A</w:t>
      </w:r>
      <w:r w:rsidR="00916D2B">
        <w:t xml:space="preserve">djectif qualificatif placé directement </w:t>
      </w:r>
      <w:r w:rsidR="00916D2B" w:rsidRPr="000A6EF9">
        <w:rPr>
          <w:b/>
        </w:rPr>
        <w:t>à côté d’un nom</w:t>
      </w:r>
      <w:r w:rsidR="0054593A">
        <w:t xml:space="preserve"> </w:t>
      </w:r>
      <w:r w:rsidR="0054593A" w:rsidRPr="0054593A">
        <w:rPr>
          <w:i/>
        </w:rPr>
        <w:t>(</w:t>
      </w:r>
      <w:r w:rsidR="00916D2B" w:rsidRPr="0054593A">
        <w:rPr>
          <w:i/>
        </w:rPr>
        <w:t xml:space="preserve">une </w:t>
      </w:r>
      <w:r w:rsidR="00916D2B" w:rsidRPr="0054593A">
        <w:rPr>
          <w:i/>
          <w:u w:val="single"/>
        </w:rPr>
        <w:t>jolie</w:t>
      </w:r>
      <w:r w:rsidR="00916D2B" w:rsidRPr="0054593A">
        <w:rPr>
          <w:i/>
        </w:rPr>
        <w:t xml:space="preserve"> fleur</w:t>
      </w:r>
      <w:r w:rsidR="0054593A" w:rsidRPr="0054593A">
        <w:rPr>
          <w:i/>
        </w:rPr>
        <w:t>)</w:t>
      </w:r>
      <w:r w:rsidR="00916D2B">
        <w:t>.</w:t>
      </w:r>
    </w:p>
    <w:p w:rsidR="000A6EF9" w:rsidRDefault="000A6EF9" w:rsidP="00243EF2">
      <w:pPr>
        <w:pStyle w:val="Textehistoire"/>
      </w:pPr>
    </w:p>
    <w:p w:rsidR="000A6EF9" w:rsidRPr="000A6EF9" w:rsidRDefault="00BF0060" w:rsidP="00243EF2">
      <w:pPr>
        <w:pStyle w:val="Textehistoire"/>
        <w:rPr>
          <w:b/>
        </w:rPr>
      </w:pPr>
      <w:r>
        <w:rPr>
          <w:b/>
        </w:rPr>
        <w:t>8) ATTRIBUT</w:t>
      </w:r>
      <w:r w:rsidR="00916D2B" w:rsidRPr="000A6EF9">
        <w:rPr>
          <w:b/>
        </w:rPr>
        <w:t xml:space="preserve"> </w:t>
      </w:r>
    </w:p>
    <w:p w:rsidR="000A6EF9" w:rsidRDefault="000A6EF9" w:rsidP="00243EF2">
      <w:pPr>
        <w:pStyle w:val="Textehistoire"/>
      </w:pPr>
      <w:r>
        <w:sym w:font="Symbol" w:char="F0B7"/>
      </w:r>
      <w:r>
        <w:t> Q</w:t>
      </w:r>
      <w:r w:rsidR="00916D2B">
        <w:t xml:space="preserve">ualifie un nom, par l’intermédiaire d’un </w:t>
      </w:r>
      <w:r w:rsidR="00916D2B" w:rsidRPr="006A6B0C">
        <w:rPr>
          <w:b/>
        </w:rPr>
        <w:t>verbe d’état</w:t>
      </w:r>
      <w:r w:rsidR="00916D2B">
        <w:t xml:space="preserve"> </w:t>
      </w:r>
      <w:r>
        <w:t xml:space="preserve">ou d’un autre verbe </w:t>
      </w:r>
      <w:r w:rsidRPr="006A6B0C">
        <w:rPr>
          <w:b/>
        </w:rPr>
        <w:t>attributif</w:t>
      </w:r>
      <w:r>
        <w:t>.</w:t>
      </w:r>
    </w:p>
    <w:p w:rsidR="00BF0060" w:rsidRDefault="00916D2B" w:rsidP="00243EF2">
      <w:pPr>
        <w:pStyle w:val="Textehistoire"/>
      </w:pPr>
      <w:r>
        <w:t xml:space="preserve">Ex. : La fleur est </w:t>
      </w:r>
      <w:r w:rsidRPr="00916D2B">
        <w:rPr>
          <w:u w:val="single"/>
        </w:rPr>
        <w:t>jolie</w:t>
      </w:r>
      <w:r w:rsidR="000D69E5" w:rsidRPr="000D69E5">
        <w:t>.</w:t>
      </w:r>
    </w:p>
    <w:p w:rsidR="0054593A" w:rsidRDefault="0054593A" w:rsidP="00243EF2">
      <w:pPr>
        <w:pStyle w:val="Textehistoire"/>
      </w:pPr>
      <w:r>
        <w:t xml:space="preserve">Question </w:t>
      </w:r>
      <w:r w:rsidR="00460F8F" w:rsidRPr="000D69E5">
        <w:rPr>
          <w:b/>
          <w:i/>
        </w:rPr>
        <w:t>Q</w:t>
      </w:r>
      <w:r w:rsidRPr="000D69E5">
        <w:rPr>
          <w:b/>
          <w:i/>
        </w:rPr>
        <w:t>uoi</w:t>
      </w:r>
      <w:r w:rsidR="00460F8F" w:rsidRPr="000D69E5">
        <w:rPr>
          <w:b/>
          <w:i/>
        </w:rPr>
        <w:t> ?</w:t>
      </w:r>
      <w:r w:rsidR="000D69E5" w:rsidRPr="000D69E5">
        <w:rPr>
          <w:i/>
        </w:rPr>
        <w:t>,</w:t>
      </w:r>
      <w:r w:rsidRPr="000D69E5">
        <w:t xml:space="preserve"> </w:t>
      </w:r>
      <w:r>
        <w:t xml:space="preserve">mais après un </w:t>
      </w:r>
      <w:r w:rsidRPr="0054593A">
        <w:rPr>
          <w:b/>
        </w:rPr>
        <w:t>verbe d’état ou attributif</w:t>
      </w:r>
      <w:r w:rsidR="00BF0060">
        <w:t>.</w:t>
      </w:r>
    </w:p>
    <w:p w:rsidR="00D76201" w:rsidRDefault="000A6EF9" w:rsidP="00D76201">
      <w:pPr>
        <w:pStyle w:val="Textehistoire"/>
      </w:pPr>
      <w:r>
        <w:sym w:font="Symbol" w:char="F0B7"/>
      </w:r>
      <w:r>
        <w:t> </w:t>
      </w:r>
      <w:r w:rsidR="00916D2B">
        <w:t xml:space="preserve">Un mot peut être </w:t>
      </w:r>
      <w:r w:rsidR="00916D2B" w:rsidRPr="00C52E9C">
        <w:rPr>
          <w:b/>
        </w:rPr>
        <w:t>attribut du COD</w:t>
      </w:r>
      <w:r w:rsidR="00E572BC">
        <w:t>.</w:t>
      </w:r>
      <w:r w:rsidR="00D76201">
        <w:t xml:space="preserve"> </w:t>
      </w:r>
    </w:p>
    <w:p w:rsidR="00916D2B" w:rsidRPr="00916D2B" w:rsidRDefault="00916D2B" w:rsidP="00D76201">
      <w:pPr>
        <w:pStyle w:val="Textehistoire"/>
      </w:pPr>
      <w:r>
        <w:t xml:space="preserve">Ex. : Je l’appelle </w:t>
      </w:r>
      <w:r w:rsidRPr="00916D2B">
        <w:rPr>
          <w:u w:val="single"/>
        </w:rPr>
        <w:t>Médor</w:t>
      </w:r>
      <w:r>
        <w:t xml:space="preserve"> (COD : l’)</w:t>
      </w:r>
      <w:r w:rsidR="000D69E5">
        <w:t>.</w:t>
      </w:r>
    </w:p>
    <w:p w:rsidR="000A6EF9" w:rsidRPr="000A6EF9" w:rsidRDefault="00BF0060" w:rsidP="00243EF2">
      <w:pPr>
        <w:pStyle w:val="Textehistoire"/>
        <w:rPr>
          <w:b/>
        </w:rPr>
      </w:pPr>
      <w:r>
        <w:rPr>
          <w:b/>
        </w:rPr>
        <w:lastRenderedPageBreak/>
        <w:t>9</w:t>
      </w:r>
      <w:r w:rsidR="00916D2B" w:rsidRPr="000A6EF9">
        <w:rPr>
          <w:b/>
        </w:rPr>
        <w:t>) APPOSITION</w:t>
      </w:r>
      <w:r w:rsidR="009C34A7" w:rsidRPr="000A6EF9">
        <w:rPr>
          <w:b/>
        </w:rPr>
        <w:t xml:space="preserve"> : </w:t>
      </w:r>
    </w:p>
    <w:p w:rsidR="00243EF2" w:rsidRDefault="000A6EF9" w:rsidP="00243EF2">
      <w:pPr>
        <w:pStyle w:val="Textehistoire"/>
      </w:pPr>
      <w:r>
        <w:sym w:font="Symbol" w:char="F0B7"/>
      </w:r>
      <w:r>
        <w:t> Q</w:t>
      </w:r>
      <w:r w:rsidR="009C34A7">
        <w:t xml:space="preserve">ualifie un nom, mais est séparée de celui-ci par une </w:t>
      </w:r>
      <w:r w:rsidR="009C34A7" w:rsidRPr="00C52E9C">
        <w:rPr>
          <w:b/>
        </w:rPr>
        <w:t>virgule</w:t>
      </w:r>
      <w:r w:rsidR="009C34A7">
        <w:t>.</w:t>
      </w:r>
    </w:p>
    <w:p w:rsidR="009C34A7" w:rsidRDefault="009C34A7" w:rsidP="00243EF2">
      <w:pPr>
        <w:pStyle w:val="Textehistoire"/>
      </w:pPr>
      <w:r>
        <w:t xml:space="preserve">Ex. : Ma cabane, </w:t>
      </w:r>
      <w:r w:rsidRPr="009C34A7">
        <w:rPr>
          <w:u w:val="single"/>
        </w:rPr>
        <w:t>bien faite</w:t>
      </w:r>
      <w:r>
        <w:t>, est petite.</w:t>
      </w:r>
    </w:p>
    <w:p w:rsidR="000A6EF9" w:rsidRDefault="000A6EF9" w:rsidP="00243EF2">
      <w:pPr>
        <w:pStyle w:val="Textehistoire"/>
      </w:pPr>
    </w:p>
    <w:p w:rsidR="000A6EF9" w:rsidRDefault="00BF0060" w:rsidP="00243EF2">
      <w:pPr>
        <w:pStyle w:val="Textehistoire"/>
      </w:pPr>
      <w:r>
        <w:rPr>
          <w:b/>
        </w:rPr>
        <w:t>10</w:t>
      </w:r>
      <w:r w:rsidR="000A6EF9" w:rsidRPr="000A6EF9">
        <w:rPr>
          <w:b/>
        </w:rPr>
        <w:t>)</w:t>
      </w:r>
      <w:r w:rsidR="000A6EF9">
        <w:t xml:space="preserve"> </w:t>
      </w:r>
      <w:r w:rsidR="00323DE8">
        <w:rPr>
          <w:b/>
        </w:rPr>
        <w:t>COMPL</w:t>
      </w:r>
      <w:r w:rsidR="00323DE8" w:rsidRPr="00323DE8">
        <w:rPr>
          <w:b/>
        </w:rPr>
        <w:t>É</w:t>
      </w:r>
      <w:r w:rsidR="000A6EF9">
        <w:rPr>
          <w:b/>
        </w:rPr>
        <w:t>MENT CIRCONSTANCIEL</w:t>
      </w:r>
      <w:r w:rsidR="000A6EF9">
        <w:t xml:space="preserve"> de lieu, temps, moyen, manière, but, cause, comparaison, accompagnement, quantité :</w:t>
      </w:r>
    </w:p>
    <w:p w:rsidR="000A6EF9" w:rsidRDefault="000A6EF9" w:rsidP="000A6EF9">
      <w:pPr>
        <w:pStyle w:val="Textehistoire"/>
        <w:rPr>
          <w:i/>
        </w:rPr>
      </w:pPr>
      <w:r>
        <w:sym w:font="Symbol" w:char="F0B7"/>
      </w:r>
      <w:r>
        <w:t xml:space="preserve"> Souvent introduit par une préposition, </w:t>
      </w:r>
      <w:r w:rsidRPr="000A6EF9">
        <w:rPr>
          <w:b/>
        </w:rPr>
        <w:t>complète le verbe</w:t>
      </w:r>
      <w:r>
        <w:t xml:space="preserve"> en répondant aux questions</w:t>
      </w:r>
      <w:r w:rsidR="006A6B0C">
        <w:t> </w:t>
      </w:r>
      <w:r>
        <w:t xml:space="preserve">: </w:t>
      </w:r>
      <w:r w:rsidRPr="000A6EF9">
        <w:rPr>
          <w:i/>
        </w:rPr>
        <w:t>où, quand, par quel moyen, de quelle manière, dans quel but, pour quelle raison, comme quoi, avec qui, combien</w:t>
      </w:r>
      <w:r>
        <w:rPr>
          <w:i/>
        </w:rPr>
        <w:t> ?</w:t>
      </w:r>
    </w:p>
    <w:p w:rsidR="00313244" w:rsidRDefault="00313244" w:rsidP="00313244">
      <w:pPr>
        <w:pStyle w:val="Textehistoire"/>
        <w:ind w:firstLine="0"/>
        <w:rPr>
          <w:i/>
        </w:rPr>
      </w:pPr>
    </w:p>
    <w:p w:rsidR="00313244" w:rsidRDefault="00313244" w:rsidP="00313244">
      <w:pPr>
        <w:pStyle w:val="Titrehistoire"/>
      </w:pPr>
      <w:r>
        <w:t>C. L’ANALYSE LOGIQUE</w:t>
      </w:r>
    </w:p>
    <w:p w:rsidR="00313244" w:rsidRDefault="00313244" w:rsidP="00313244">
      <w:pPr>
        <w:pStyle w:val="Textehistoire"/>
      </w:pPr>
    </w:p>
    <w:p w:rsidR="00DC2152" w:rsidRDefault="00323DE8" w:rsidP="00DC2152">
      <w:pPr>
        <w:pStyle w:val="Textehistoire"/>
        <w:rPr>
          <w:b/>
        </w:rPr>
      </w:pPr>
      <w:r w:rsidRPr="00DC2152">
        <w:rPr>
          <w:b/>
        </w:rPr>
        <w:t xml:space="preserve">1) PROPOSITIONS </w:t>
      </w:r>
    </w:p>
    <w:p w:rsidR="006A6B0C" w:rsidRPr="006A6B0C" w:rsidRDefault="006A6B0C" w:rsidP="00DC2152">
      <w:pPr>
        <w:pStyle w:val="Textehistoire"/>
      </w:pPr>
      <w:r w:rsidRPr="006A6B0C">
        <w:t>•</w:t>
      </w:r>
      <w:r w:rsidR="003412DC">
        <w:t xml:space="preserve"> </w:t>
      </w:r>
      <w:r>
        <w:t xml:space="preserve">Une proposition est un groupe de mots qui a pour noyau un </w:t>
      </w:r>
      <w:r w:rsidRPr="006A6B0C">
        <w:rPr>
          <w:b/>
        </w:rPr>
        <w:t>verbe</w:t>
      </w:r>
      <w:r>
        <w:t>.</w:t>
      </w:r>
      <w:r w:rsidRPr="006A6B0C">
        <w:t> </w:t>
      </w:r>
    </w:p>
    <w:p w:rsidR="00C52E9C" w:rsidRDefault="00DC2152" w:rsidP="00DC2152">
      <w:pPr>
        <w:pStyle w:val="Textehistoire"/>
      </w:pPr>
      <w:r>
        <w:sym w:font="Symbol" w:char="F0B7"/>
      </w:r>
      <w:r>
        <w:t> </w:t>
      </w:r>
      <w:r w:rsidR="006A6B0C">
        <w:rPr>
          <w:b/>
        </w:rPr>
        <w:t>I</w:t>
      </w:r>
      <w:r w:rsidR="00777A5E">
        <w:rPr>
          <w:b/>
        </w:rPr>
        <w:t>ndépendante</w:t>
      </w:r>
      <w:r w:rsidR="006A6B0C" w:rsidRPr="00DC2152">
        <w:rPr>
          <w:b/>
        </w:rPr>
        <w:t xml:space="preserve"> :</w:t>
      </w:r>
      <w:r w:rsidR="006A6B0C">
        <w:rPr>
          <w:b/>
        </w:rPr>
        <w:t xml:space="preserve"> </w:t>
      </w:r>
      <w:r w:rsidR="006A6B0C">
        <w:t>e</w:t>
      </w:r>
      <w:r w:rsidR="00777A5E">
        <w:t>lle ne dépend</w:t>
      </w:r>
      <w:r w:rsidRPr="00DC2152">
        <w:t xml:space="preserve"> d'aucune autre et </w:t>
      </w:r>
      <w:r w:rsidR="00C52E9C">
        <w:t>aucune autre n’en</w:t>
      </w:r>
      <w:r w:rsidR="00105066">
        <w:t xml:space="preserve"> dépend.</w:t>
      </w:r>
    </w:p>
    <w:p w:rsidR="00DC2152" w:rsidRPr="00323DE8" w:rsidRDefault="00323DE8" w:rsidP="00DC2152">
      <w:pPr>
        <w:pStyle w:val="Textehistoire"/>
      </w:pPr>
      <w:r w:rsidRPr="00323DE8">
        <w:t xml:space="preserve">Ex. : </w:t>
      </w:r>
      <w:r w:rsidR="00DC2152" w:rsidRPr="00323DE8">
        <w:rPr>
          <w:u w:val="single"/>
        </w:rPr>
        <w:t>Il pleut</w:t>
      </w:r>
      <w:r w:rsidR="00DC2152" w:rsidRPr="00323DE8">
        <w:t xml:space="preserve">. </w:t>
      </w:r>
      <w:r w:rsidR="002E4FA6" w:rsidRPr="00323DE8">
        <w:rPr>
          <w:u w:val="single"/>
        </w:rPr>
        <w:t>Tu ris</w:t>
      </w:r>
      <w:r w:rsidR="002E4FA6" w:rsidRPr="00323DE8">
        <w:t xml:space="preserve"> </w:t>
      </w:r>
      <w:r w:rsidR="002E4FA6" w:rsidRPr="00323DE8">
        <w:rPr>
          <w:u w:val="single"/>
        </w:rPr>
        <w:t>et tu chantes</w:t>
      </w:r>
      <w:r w:rsidR="002E4FA6" w:rsidRPr="00323DE8">
        <w:t>.</w:t>
      </w:r>
    </w:p>
    <w:p w:rsidR="006A6B0C" w:rsidRPr="006A6B0C" w:rsidRDefault="006A6B0C" w:rsidP="00DC2152">
      <w:pPr>
        <w:pStyle w:val="Textehistoire"/>
        <w:rPr>
          <w:b/>
        </w:rPr>
      </w:pPr>
      <w:r w:rsidRPr="006A6B0C">
        <w:t>• </w:t>
      </w:r>
      <w:r>
        <w:rPr>
          <w:b/>
        </w:rPr>
        <w:t>P</w:t>
      </w:r>
      <w:r w:rsidR="00777A5E">
        <w:rPr>
          <w:b/>
        </w:rPr>
        <w:t>rincipale</w:t>
      </w:r>
      <w:r w:rsidR="00DC2152" w:rsidRPr="00DC2152">
        <w:rPr>
          <w:b/>
        </w:rPr>
        <w:t xml:space="preserve"> : </w:t>
      </w:r>
      <w:r>
        <w:t>n</w:t>
      </w:r>
      <w:r w:rsidR="00777A5E">
        <w:t>e dépend</w:t>
      </w:r>
      <w:r w:rsidR="00DC2152" w:rsidRPr="00DC2152">
        <w:t xml:space="preserve"> de rien mais au moins une </w:t>
      </w:r>
      <w:r w:rsidR="00DC2152" w:rsidRPr="00DC2152">
        <w:rPr>
          <w:b/>
        </w:rPr>
        <w:t>subordonnée</w:t>
      </w:r>
      <w:r w:rsidR="00C52E9C">
        <w:rPr>
          <w:b/>
        </w:rPr>
        <w:t xml:space="preserve"> </w:t>
      </w:r>
      <w:r w:rsidR="00C52E9C" w:rsidRPr="00C52E9C">
        <w:t>en dépend</w:t>
      </w:r>
      <w:r w:rsidR="00105066">
        <w:t>.</w:t>
      </w:r>
    </w:p>
    <w:p w:rsidR="00DC2152" w:rsidRPr="00323DE8" w:rsidRDefault="00323DE8" w:rsidP="00DC2152">
      <w:pPr>
        <w:pStyle w:val="Textehistoire"/>
        <w:rPr>
          <w:b/>
        </w:rPr>
      </w:pPr>
      <w:r w:rsidRPr="00323DE8">
        <w:t xml:space="preserve">Ex. : </w:t>
      </w:r>
      <w:r w:rsidR="00DC2152" w:rsidRPr="00323DE8">
        <w:rPr>
          <w:u w:val="single"/>
        </w:rPr>
        <w:t>Je crains</w:t>
      </w:r>
      <w:r w:rsidR="006A6B0C" w:rsidRPr="00323DE8">
        <w:t xml:space="preserve"> </w:t>
      </w:r>
      <w:r w:rsidR="00DC2152" w:rsidRPr="00323DE8">
        <w:t xml:space="preserve">que cela l'impressionne. </w:t>
      </w:r>
    </w:p>
    <w:p w:rsidR="00DC2152" w:rsidRPr="006A6B0C" w:rsidRDefault="006A6B0C" w:rsidP="00DC2152">
      <w:pPr>
        <w:pStyle w:val="Textehistoire"/>
        <w:rPr>
          <w:b/>
        </w:rPr>
      </w:pPr>
      <w:r>
        <w:t>•</w:t>
      </w:r>
      <w:r>
        <w:rPr>
          <w:b/>
        </w:rPr>
        <w:t xml:space="preserve"> S</w:t>
      </w:r>
      <w:r w:rsidR="00777A5E">
        <w:rPr>
          <w:b/>
        </w:rPr>
        <w:t>ubordonnée</w:t>
      </w:r>
      <w:r w:rsidR="00DC2152" w:rsidRPr="00DC2152">
        <w:rPr>
          <w:b/>
        </w:rPr>
        <w:t xml:space="preserve"> : </w:t>
      </w:r>
      <w:r w:rsidR="00DC2152" w:rsidRPr="00777A5E">
        <w:t>dépend</w:t>
      </w:r>
      <w:r w:rsidR="00DC2152" w:rsidRPr="00DC2152">
        <w:t xml:space="preserve"> d'une </w:t>
      </w:r>
      <w:r w:rsidR="00DC2152" w:rsidRPr="00777A5E">
        <w:rPr>
          <w:b/>
        </w:rPr>
        <w:t>principale</w:t>
      </w:r>
      <w:r w:rsidR="00777A5E">
        <w:t>, et est introduite</w:t>
      </w:r>
      <w:r w:rsidR="00DC2152">
        <w:t xml:space="preserve"> par un </w:t>
      </w:r>
      <w:r w:rsidR="00DC2152" w:rsidRPr="00DC2152">
        <w:rPr>
          <w:b/>
        </w:rPr>
        <w:t>mot subordonnant</w:t>
      </w:r>
      <w:r w:rsidR="00DC2152" w:rsidRPr="00DC2152">
        <w:t xml:space="preserve">. </w:t>
      </w:r>
    </w:p>
    <w:p w:rsidR="006A6B0C" w:rsidRDefault="006A6B0C" w:rsidP="00DC2152">
      <w:pPr>
        <w:pStyle w:val="Textehistoire"/>
        <w:rPr>
          <w:b/>
        </w:rPr>
      </w:pPr>
    </w:p>
    <w:p w:rsidR="00460F8F" w:rsidRDefault="00460F8F" w:rsidP="00DC2152">
      <w:pPr>
        <w:pStyle w:val="Textehistoire"/>
        <w:rPr>
          <w:b/>
        </w:rPr>
      </w:pPr>
      <w:r>
        <w:rPr>
          <w:b/>
        </w:rPr>
        <w:t>2) IND</w:t>
      </w:r>
      <w:r w:rsidRPr="00460F8F">
        <w:rPr>
          <w:b/>
        </w:rPr>
        <w:t>É</w:t>
      </w:r>
      <w:r w:rsidR="00BF0060">
        <w:rPr>
          <w:b/>
        </w:rPr>
        <w:t xml:space="preserve">PENDANTES </w:t>
      </w:r>
    </w:p>
    <w:p w:rsidR="00460F8F" w:rsidRDefault="00460F8F" w:rsidP="00DC2152">
      <w:pPr>
        <w:pStyle w:val="Textehistoire"/>
      </w:pPr>
      <w:r>
        <w:t>• </w:t>
      </w:r>
      <w:r>
        <w:rPr>
          <w:b/>
        </w:rPr>
        <w:t xml:space="preserve">Coordonnée : </w:t>
      </w:r>
      <w:r>
        <w:t xml:space="preserve">par une conj. de </w:t>
      </w:r>
      <w:proofErr w:type="spellStart"/>
      <w:r>
        <w:t>coord</w:t>
      </w:r>
      <w:proofErr w:type="spellEnd"/>
      <w:r>
        <w:t>.</w:t>
      </w:r>
    </w:p>
    <w:p w:rsidR="00460F8F" w:rsidRPr="00460F8F" w:rsidRDefault="00460F8F" w:rsidP="00DC2152">
      <w:pPr>
        <w:pStyle w:val="Textehistoire"/>
      </w:pPr>
      <w:r>
        <w:t>• </w:t>
      </w:r>
      <w:r>
        <w:rPr>
          <w:b/>
        </w:rPr>
        <w:t>Juxtaposée </w:t>
      </w:r>
      <w:r w:rsidRPr="00460F8F">
        <w:rPr>
          <w:b/>
        </w:rPr>
        <w:t xml:space="preserve">: </w:t>
      </w:r>
      <w:r w:rsidRPr="00460F8F">
        <w:t>par une ponctuation faible.</w:t>
      </w:r>
    </w:p>
    <w:p w:rsidR="00460F8F" w:rsidRPr="00323DE8" w:rsidRDefault="00460F8F" w:rsidP="00460F8F">
      <w:pPr>
        <w:pStyle w:val="Textehistoire"/>
      </w:pPr>
      <w:r>
        <w:t>• </w:t>
      </w:r>
      <w:r>
        <w:rPr>
          <w:b/>
        </w:rPr>
        <w:t xml:space="preserve">Incise : </w:t>
      </w:r>
      <w:r w:rsidR="00105066">
        <w:t xml:space="preserve">Ex. </w:t>
      </w:r>
      <w:r w:rsidRPr="00323DE8">
        <w:t xml:space="preserve">: Je viendrai, </w:t>
      </w:r>
      <w:r w:rsidRPr="00323DE8">
        <w:rPr>
          <w:u w:val="single"/>
        </w:rPr>
        <w:t>dit-il</w:t>
      </w:r>
      <w:r w:rsidR="00105066">
        <w:t>, bientôt.</w:t>
      </w:r>
    </w:p>
    <w:p w:rsidR="00460F8F" w:rsidRDefault="00460F8F" w:rsidP="00DC2152">
      <w:pPr>
        <w:pStyle w:val="Textehistoire"/>
        <w:rPr>
          <w:b/>
        </w:rPr>
      </w:pPr>
    </w:p>
    <w:p w:rsidR="00460F8F" w:rsidRDefault="00460F8F" w:rsidP="00DC2152">
      <w:pPr>
        <w:pStyle w:val="Textehistoire"/>
        <w:rPr>
          <w:b/>
        </w:rPr>
      </w:pPr>
      <w:r>
        <w:rPr>
          <w:b/>
        </w:rPr>
        <w:t>3</w:t>
      </w:r>
      <w:r w:rsidR="00323DE8">
        <w:rPr>
          <w:b/>
        </w:rPr>
        <w:t xml:space="preserve">) </w:t>
      </w:r>
      <w:r w:rsidR="00323DE8" w:rsidRPr="00323DE8">
        <w:rPr>
          <w:b/>
        </w:rPr>
        <w:t>SUBORDONNÉES</w:t>
      </w:r>
    </w:p>
    <w:p w:rsidR="00460F8F" w:rsidRPr="00460F8F" w:rsidRDefault="00460F8F" w:rsidP="00DC2152">
      <w:pPr>
        <w:pStyle w:val="Textehistoire"/>
      </w:pPr>
      <w:r>
        <w:t>• </w:t>
      </w:r>
      <w:r w:rsidRPr="00460F8F">
        <w:rPr>
          <w:i/>
        </w:rPr>
        <w:t>Analyse :</w:t>
      </w:r>
      <w:r>
        <w:t xml:space="preserve"> </w:t>
      </w:r>
      <w:r w:rsidRPr="00460F8F">
        <w:rPr>
          <w:b/>
        </w:rPr>
        <w:t>nature</w:t>
      </w:r>
      <w:r>
        <w:t xml:space="preserve">, </w:t>
      </w:r>
      <w:r w:rsidRPr="00460F8F">
        <w:rPr>
          <w:b/>
        </w:rPr>
        <w:t>introduite par</w:t>
      </w:r>
      <w:r w:rsidR="00777A5E">
        <w:t xml:space="preserve"> (tel mot),</w:t>
      </w:r>
      <w:r>
        <w:t xml:space="preserve"> </w:t>
      </w:r>
      <w:r w:rsidRPr="00460F8F">
        <w:rPr>
          <w:b/>
        </w:rPr>
        <w:t>fonction</w:t>
      </w:r>
      <w:r>
        <w:t>.</w:t>
      </w:r>
    </w:p>
    <w:p w:rsidR="00777A5E" w:rsidRPr="00460F8F" w:rsidRDefault="00777A5E" w:rsidP="00777A5E">
      <w:pPr>
        <w:pStyle w:val="Textehistoire"/>
        <w:rPr>
          <w:b/>
        </w:rPr>
      </w:pPr>
      <w:r w:rsidRPr="00460F8F">
        <w:t>•</w:t>
      </w:r>
      <w:r w:rsidRPr="00992E62">
        <w:rPr>
          <w:b/>
        </w:rPr>
        <w:t xml:space="preserve"> </w:t>
      </w:r>
      <w:r>
        <w:rPr>
          <w:b/>
        </w:rPr>
        <w:t>Relative</w:t>
      </w:r>
      <w:r w:rsidRPr="00992E62">
        <w:rPr>
          <w:b/>
        </w:rPr>
        <w:t xml:space="preserve"> :</w:t>
      </w:r>
      <w:r>
        <w:t xml:space="preserve"> Introduite</w:t>
      </w:r>
      <w:r w:rsidRPr="00DC2152">
        <w:t xml:space="preserve"> par un </w:t>
      </w:r>
      <w:r w:rsidRPr="006A6B0C">
        <w:rPr>
          <w:b/>
        </w:rPr>
        <w:t>pronom relatif</w:t>
      </w:r>
      <w:r>
        <w:t>, elle est compl. de l’antécédent :</w:t>
      </w:r>
    </w:p>
    <w:p w:rsidR="00777A5E" w:rsidRPr="00323DE8" w:rsidRDefault="00777A5E" w:rsidP="00777A5E">
      <w:pPr>
        <w:pStyle w:val="Textehistoire"/>
      </w:pPr>
      <w:r w:rsidRPr="00323DE8">
        <w:t xml:space="preserve">Ex. : La chatte </w:t>
      </w:r>
      <w:r w:rsidRPr="00323DE8">
        <w:rPr>
          <w:u w:val="single"/>
        </w:rPr>
        <w:t>que je vois</w:t>
      </w:r>
      <w:r>
        <w:t xml:space="preserve"> est malade (complément de l’antécédent </w:t>
      </w:r>
      <w:r w:rsidRPr="00460F8F">
        <w:rPr>
          <w:i/>
        </w:rPr>
        <w:t>chatte</w:t>
      </w:r>
      <w:r>
        <w:t>).</w:t>
      </w:r>
      <w:r w:rsidRPr="00323DE8">
        <w:t xml:space="preserve"> </w:t>
      </w:r>
    </w:p>
    <w:p w:rsidR="00992E62" w:rsidRDefault="00DC2152" w:rsidP="00DC2152">
      <w:pPr>
        <w:pStyle w:val="Textehistoire"/>
      </w:pPr>
      <w:r>
        <w:sym w:font="Symbol" w:char="F0B7"/>
      </w:r>
      <w:r>
        <w:t> </w:t>
      </w:r>
      <w:r w:rsidR="00777A5E">
        <w:rPr>
          <w:b/>
        </w:rPr>
        <w:t>Conjonctive c</w:t>
      </w:r>
      <w:r w:rsidR="00460F8F">
        <w:rPr>
          <w:b/>
        </w:rPr>
        <w:t>omplétive</w:t>
      </w:r>
      <w:r w:rsidR="00460F8F" w:rsidRPr="00DC2152">
        <w:rPr>
          <w:b/>
        </w:rPr>
        <w:t xml:space="preserve"> :</w:t>
      </w:r>
      <w:r w:rsidR="00460F8F">
        <w:rPr>
          <w:b/>
        </w:rPr>
        <w:t xml:space="preserve"> </w:t>
      </w:r>
      <w:r w:rsidR="00C52E9C">
        <w:t>I</w:t>
      </w:r>
      <w:r w:rsidR="00460F8F">
        <w:t>ntroduite</w:t>
      </w:r>
      <w:r w:rsidR="00C52E9C" w:rsidRPr="00DC2152">
        <w:t xml:space="preserve"> par « </w:t>
      </w:r>
      <w:r w:rsidR="00C52E9C" w:rsidRPr="00992E62">
        <w:rPr>
          <w:b/>
        </w:rPr>
        <w:t>que</w:t>
      </w:r>
      <w:r w:rsidR="00C52E9C" w:rsidRPr="00DC2152">
        <w:t xml:space="preserve"> » </w:t>
      </w:r>
      <w:r w:rsidR="00C52E9C">
        <w:t xml:space="preserve">ou </w:t>
      </w:r>
      <w:r w:rsidR="00C52E9C" w:rsidRPr="00DC2152">
        <w:t xml:space="preserve">« </w:t>
      </w:r>
      <w:r w:rsidR="00C52E9C" w:rsidRPr="00992E62">
        <w:rPr>
          <w:b/>
        </w:rPr>
        <w:t>ce que</w:t>
      </w:r>
      <w:r w:rsidR="00C52E9C" w:rsidRPr="00DC2152">
        <w:t xml:space="preserve"> »</w:t>
      </w:r>
      <w:r w:rsidR="00C52E9C">
        <w:t xml:space="preserve"> </w:t>
      </w:r>
      <w:r w:rsidR="00C52E9C" w:rsidRPr="00992E62">
        <w:rPr>
          <w:b/>
        </w:rPr>
        <w:t>après un verbe</w:t>
      </w:r>
      <w:r w:rsidR="00C52E9C">
        <w:t xml:space="preserve">, </w:t>
      </w:r>
      <w:r w:rsidR="00777A5E">
        <w:t>ni supprimable ni déplaçable</w:t>
      </w:r>
      <w:r w:rsidRPr="00DC2152">
        <w:t xml:space="preserve">. </w:t>
      </w:r>
      <w:r w:rsidR="00460F8F">
        <w:t>Fonction :</w:t>
      </w:r>
      <w:r w:rsidR="00992E62">
        <w:t xml:space="preserve"> surtout </w:t>
      </w:r>
      <w:r w:rsidR="00992E62" w:rsidRPr="00C52E9C">
        <w:rPr>
          <w:b/>
        </w:rPr>
        <w:t>COD ou COI</w:t>
      </w:r>
      <w:r w:rsidR="00460F8F">
        <w:t>, parfois sujet.</w:t>
      </w:r>
      <w:r w:rsidRPr="00DC2152">
        <w:t xml:space="preserve"> </w:t>
      </w:r>
    </w:p>
    <w:p w:rsidR="00DC2152" w:rsidRPr="00323DE8" w:rsidRDefault="00323DE8" w:rsidP="00DC2152">
      <w:pPr>
        <w:pStyle w:val="Textehistoire"/>
      </w:pPr>
      <w:r w:rsidRPr="00323DE8">
        <w:t xml:space="preserve">Ex. : </w:t>
      </w:r>
      <w:r w:rsidR="00DC2152" w:rsidRPr="00323DE8">
        <w:t xml:space="preserve">Je souhaite </w:t>
      </w:r>
      <w:r w:rsidR="00DC2152" w:rsidRPr="00323DE8">
        <w:rPr>
          <w:u w:val="single"/>
        </w:rPr>
        <w:t>que tu viennes</w:t>
      </w:r>
      <w:r w:rsidR="00DC2152" w:rsidRPr="00323DE8">
        <w:t xml:space="preserve">. </w:t>
      </w:r>
    </w:p>
    <w:p w:rsidR="00DC2152" w:rsidRPr="00DC2152" w:rsidRDefault="00460F8F" w:rsidP="00DC2152">
      <w:pPr>
        <w:pStyle w:val="Textehistoire"/>
      </w:pPr>
      <w:r>
        <w:t>Je m’</w:t>
      </w:r>
      <w:r w:rsidR="00DC2152" w:rsidRPr="00323DE8">
        <w:t xml:space="preserve">attends </w:t>
      </w:r>
      <w:r w:rsidR="00DC2152" w:rsidRPr="00323DE8">
        <w:rPr>
          <w:u w:val="single"/>
        </w:rPr>
        <w:t>à ce qu'il pleuve</w:t>
      </w:r>
      <w:r w:rsidR="00DC2152" w:rsidRPr="00323DE8">
        <w:t>.</w:t>
      </w:r>
      <w:r w:rsidR="00DC2152" w:rsidRPr="00DC2152">
        <w:t xml:space="preserve"> </w:t>
      </w:r>
    </w:p>
    <w:p w:rsidR="006A6B0C" w:rsidRPr="00460F8F" w:rsidRDefault="00460F8F" w:rsidP="00DC2152">
      <w:pPr>
        <w:pStyle w:val="Textehistoire"/>
      </w:pPr>
      <w:r w:rsidRPr="00460F8F">
        <w:t>• </w:t>
      </w:r>
      <w:r w:rsidR="00777A5E" w:rsidRPr="00777A5E">
        <w:rPr>
          <w:b/>
        </w:rPr>
        <w:t xml:space="preserve">Conjonctive </w:t>
      </w:r>
      <w:r w:rsidR="00777A5E">
        <w:rPr>
          <w:b/>
        </w:rPr>
        <w:t>c</w:t>
      </w:r>
      <w:r>
        <w:rPr>
          <w:b/>
        </w:rPr>
        <w:t>irconstancielle</w:t>
      </w:r>
      <w:r w:rsidRPr="00DC2152">
        <w:rPr>
          <w:b/>
        </w:rPr>
        <w:t xml:space="preserve"> </w:t>
      </w:r>
      <w:r w:rsidR="00323DE8" w:rsidRPr="00DC2152">
        <w:rPr>
          <w:b/>
        </w:rPr>
        <w:t xml:space="preserve">: </w:t>
      </w:r>
      <w:r w:rsidR="00777A5E">
        <w:t>Supprimable et déplaçable</w:t>
      </w:r>
      <w:r w:rsidR="00DC2152" w:rsidRPr="00DC2152">
        <w:t xml:space="preserve">. </w:t>
      </w:r>
      <w:r>
        <w:t>Introduite</w:t>
      </w:r>
      <w:r w:rsidR="00C52E9C">
        <w:t xml:space="preserve"> par</w:t>
      </w:r>
      <w:r w:rsidR="00DC2152" w:rsidRPr="00DC2152">
        <w:t xml:space="preserve"> une </w:t>
      </w:r>
      <w:r w:rsidR="00777A5E">
        <w:rPr>
          <w:b/>
        </w:rPr>
        <w:t xml:space="preserve">conj. de </w:t>
      </w:r>
      <w:proofErr w:type="spellStart"/>
      <w:proofErr w:type="gramStart"/>
      <w:r w:rsidR="00777A5E">
        <w:rPr>
          <w:b/>
        </w:rPr>
        <w:t>sub</w:t>
      </w:r>
      <w:proofErr w:type="spellEnd"/>
      <w:r w:rsidR="003412DC">
        <w:rPr>
          <w:b/>
        </w:rPr>
        <w:t>.,</w:t>
      </w:r>
      <w:proofErr w:type="gramEnd"/>
      <w:r w:rsidR="003412DC">
        <w:rPr>
          <w:b/>
        </w:rPr>
        <w:t xml:space="preserve"> une locution conj</w:t>
      </w:r>
      <w:r w:rsidR="00777A5E">
        <w:rPr>
          <w:b/>
        </w:rPr>
        <w:t>.</w:t>
      </w:r>
      <w:r w:rsidR="00C52E9C">
        <w:t xml:space="preserve"> </w:t>
      </w:r>
      <w:r w:rsidR="00DC2152" w:rsidRPr="00DC2152">
        <w:t xml:space="preserve">ou </w:t>
      </w:r>
      <w:r w:rsidR="00DC2152" w:rsidRPr="003412DC">
        <w:rPr>
          <w:b/>
        </w:rPr>
        <w:t>que</w:t>
      </w:r>
      <w:r w:rsidR="00DC2152" w:rsidRPr="00DC2152">
        <w:t>.</w:t>
      </w:r>
    </w:p>
    <w:p w:rsidR="00DC2152" w:rsidRPr="00DC2152" w:rsidRDefault="00323DE8" w:rsidP="00DC2152">
      <w:pPr>
        <w:pStyle w:val="Textehistoire"/>
      </w:pPr>
      <w:r w:rsidRPr="00323DE8">
        <w:t xml:space="preserve">Ex. : </w:t>
      </w:r>
      <w:r w:rsidR="006A6B0C" w:rsidRPr="00323DE8">
        <w:t xml:space="preserve">Je viens </w:t>
      </w:r>
      <w:r w:rsidR="006A6B0C" w:rsidRPr="00323DE8">
        <w:rPr>
          <w:u w:val="single"/>
        </w:rPr>
        <w:t>parce que tu l’as dit</w:t>
      </w:r>
      <w:r w:rsidRPr="00323DE8">
        <w:t>.</w:t>
      </w:r>
      <w:r>
        <w:t xml:space="preserve"> </w:t>
      </w:r>
      <w:r w:rsidR="006A6B0C">
        <w:t>(</w:t>
      </w:r>
      <w:proofErr w:type="gramStart"/>
      <w:r w:rsidR="006A6B0C">
        <w:t>cause</w:t>
      </w:r>
      <w:proofErr w:type="gramEnd"/>
      <w:r w:rsidR="006A6B0C">
        <w:t>)</w:t>
      </w:r>
    </w:p>
    <w:p w:rsidR="00777A5E" w:rsidRPr="00992E62" w:rsidRDefault="00777A5E" w:rsidP="00777A5E">
      <w:pPr>
        <w:pStyle w:val="Textehistoire"/>
        <w:rPr>
          <w:b/>
        </w:rPr>
      </w:pPr>
      <w:r w:rsidRPr="00460F8F">
        <w:t>•</w:t>
      </w:r>
      <w:r>
        <w:rPr>
          <w:b/>
        </w:rPr>
        <w:t> Interrogative indirecte</w:t>
      </w:r>
      <w:r w:rsidRPr="00992E62">
        <w:rPr>
          <w:b/>
        </w:rPr>
        <w:t xml:space="preserve"> : </w:t>
      </w:r>
      <w:r w:rsidRPr="00460F8F">
        <w:t xml:space="preserve">Dépend d’un </w:t>
      </w:r>
      <w:r w:rsidRPr="00460F8F">
        <w:rPr>
          <w:b/>
        </w:rPr>
        <w:t>verbe interrogatif</w:t>
      </w:r>
      <w:r>
        <w:rPr>
          <w:b/>
        </w:rPr>
        <w:t> </w:t>
      </w:r>
      <w:r>
        <w:t>;</w:t>
      </w:r>
      <w:r w:rsidRPr="00460F8F">
        <w:t xml:space="preserve"> COD ou COI</w:t>
      </w:r>
      <w:r>
        <w:t>.</w:t>
      </w:r>
    </w:p>
    <w:p w:rsidR="00777A5E" w:rsidRPr="00323DE8" w:rsidRDefault="00777A5E" w:rsidP="00777A5E">
      <w:pPr>
        <w:pStyle w:val="Textehistoire"/>
      </w:pPr>
      <w:r w:rsidRPr="00323DE8">
        <w:t xml:space="preserve">Ex. : Je me demande </w:t>
      </w:r>
      <w:r w:rsidRPr="00323DE8">
        <w:rPr>
          <w:u w:val="single"/>
        </w:rPr>
        <w:t>quelle heure il est</w:t>
      </w:r>
      <w:r w:rsidRPr="00323DE8">
        <w:t xml:space="preserve">. </w:t>
      </w:r>
    </w:p>
    <w:p w:rsidR="003412DC" w:rsidRPr="00DC2152" w:rsidRDefault="00460F8F" w:rsidP="003412DC">
      <w:pPr>
        <w:pStyle w:val="Textehistoire"/>
        <w:rPr>
          <w:b/>
        </w:rPr>
      </w:pPr>
      <w:r>
        <w:t>• </w:t>
      </w:r>
      <w:r>
        <w:rPr>
          <w:b/>
        </w:rPr>
        <w:t>Infinitive</w:t>
      </w:r>
      <w:r w:rsidRPr="00DC2152">
        <w:rPr>
          <w:b/>
        </w:rPr>
        <w:t xml:space="preserve"> </w:t>
      </w:r>
      <w:r w:rsidR="003412DC" w:rsidRPr="00DC2152">
        <w:rPr>
          <w:b/>
        </w:rPr>
        <w:t xml:space="preserve">: </w:t>
      </w:r>
      <w:r w:rsidRPr="00460F8F">
        <w:t>Sujet propre+infinitif</w:t>
      </w:r>
      <w:r>
        <w:t>.</w:t>
      </w:r>
    </w:p>
    <w:p w:rsidR="003412DC" w:rsidRPr="00323DE8" w:rsidRDefault="00460F8F" w:rsidP="003412DC">
      <w:pPr>
        <w:pStyle w:val="Textehistoire"/>
      </w:pPr>
      <w:r>
        <w:t>Ex. : J’</w:t>
      </w:r>
      <w:r w:rsidR="003412DC" w:rsidRPr="00323DE8">
        <w:t xml:space="preserve">entends </w:t>
      </w:r>
      <w:r w:rsidR="003412DC" w:rsidRPr="00323DE8">
        <w:rPr>
          <w:u w:val="single"/>
        </w:rPr>
        <w:t>les oiseaux chanter</w:t>
      </w:r>
      <w:r>
        <w:t xml:space="preserve"> (COD du verbe </w:t>
      </w:r>
      <w:r w:rsidRPr="00460F8F">
        <w:rPr>
          <w:i/>
        </w:rPr>
        <w:t>entendre</w:t>
      </w:r>
      <w:r w:rsidR="003412DC" w:rsidRPr="00323DE8">
        <w:t>)</w:t>
      </w:r>
      <w:r>
        <w:t>.</w:t>
      </w:r>
      <w:r w:rsidR="003412DC" w:rsidRPr="00323DE8">
        <w:t xml:space="preserve"> </w:t>
      </w:r>
    </w:p>
    <w:p w:rsidR="00D76201" w:rsidRPr="00460F8F" w:rsidRDefault="00460F8F" w:rsidP="00DC2152">
      <w:pPr>
        <w:pStyle w:val="Textehistoire"/>
      </w:pPr>
      <w:r w:rsidRPr="00460F8F">
        <w:t>• </w:t>
      </w:r>
      <w:r w:rsidRPr="000A0163">
        <w:rPr>
          <w:b/>
        </w:rPr>
        <w:t>Participiale</w:t>
      </w:r>
      <w:r w:rsidR="00323DE8" w:rsidRPr="000A0163">
        <w:rPr>
          <w:b/>
        </w:rPr>
        <w:t> :</w:t>
      </w:r>
      <w:r>
        <w:t> Sujet propre+participe.</w:t>
      </w:r>
    </w:p>
    <w:p w:rsidR="00460F8F" w:rsidRDefault="00323DE8" w:rsidP="00D76201">
      <w:pPr>
        <w:pStyle w:val="Textehistoire"/>
        <w:rPr>
          <w:b/>
        </w:rPr>
      </w:pPr>
      <w:r w:rsidRPr="00323DE8">
        <w:t xml:space="preserve">Ex. : </w:t>
      </w:r>
      <w:r w:rsidR="00D76201" w:rsidRPr="00323DE8">
        <w:rPr>
          <w:u w:val="single"/>
        </w:rPr>
        <w:t>Le repas étant fini</w:t>
      </w:r>
      <w:r w:rsidR="00460F8F">
        <w:t>, il se leva enfin (Compl. circ. de cause de la principale).</w:t>
      </w:r>
      <w:r w:rsidR="000A0163" w:rsidRPr="00323DE8">
        <w:rPr>
          <w:b/>
        </w:rPr>
        <w:t xml:space="preserve"> </w:t>
      </w:r>
    </w:p>
    <w:p w:rsidR="00460F8F" w:rsidRPr="00D76201" w:rsidRDefault="00460F8F" w:rsidP="00D76201">
      <w:pPr>
        <w:pStyle w:val="Textehistoire"/>
        <w:rPr>
          <w:i/>
        </w:rPr>
        <w:sectPr w:rsidR="00460F8F" w:rsidRPr="00D76201" w:rsidSect="00D76201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2E1920" w:rsidRPr="00D76201" w:rsidRDefault="002E1920" w:rsidP="00D76201">
      <w:pPr>
        <w:pStyle w:val="Textehistoire"/>
        <w:ind w:firstLine="0"/>
        <w:rPr>
          <w:sz w:val="16"/>
          <w:szCs w:val="16"/>
        </w:rPr>
      </w:pPr>
    </w:p>
    <w:sectPr w:rsidR="002E1920" w:rsidRPr="00D76201" w:rsidSect="00A94F31">
      <w:type w:val="continuous"/>
      <w:pgSz w:w="11906" w:h="16838"/>
      <w:pgMar w:top="567" w:right="567" w:bottom="567" w:left="1134" w:header="709" w:footer="709" w:gutter="0"/>
      <w:cols w:space="708" w:equalWidth="0">
        <w:col w:w="10205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D47"/>
    <w:multiLevelType w:val="multilevel"/>
    <w:tmpl w:val="137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76529"/>
    <w:multiLevelType w:val="hybridMultilevel"/>
    <w:tmpl w:val="75C0B940"/>
    <w:lvl w:ilvl="0" w:tplc="6B7AB12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0F42A7"/>
    <w:rsid w:val="00042239"/>
    <w:rsid w:val="000671AD"/>
    <w:rsid w:val="000715C2"/>
    <w:rsid w:val="00095815"/>
    <w:rsid w:val="000A0163"/>
    <w:rsid w:val="000A6EF9"/>
    <w:rsid w:val="000B09B9"/>
    <w:rsid w:val="000B7336"/>
    <w:rsid w:val="000D69E5"/>
    <w:rsid w:val="000F42A7"/>
    <w:rsid w:val="00105066"/>
    <w:rsid w:val="00136EDB"/>
    <w:rsid w:val="00243EF2"/>
    <w:rsid w:val="0024660A"/>
    <w:rsid w:val="00256A86"/>
    <w:rsid w:val="0029128D"/>
    <w:rsid w:val="002E1920"/>
    <w:rsid w:val="002E4FA6"/>
    <w:rsid w:val="002F3072"/>
    <w:rsid w:val="00313244"/>
    <w:rsid w:val="00323DE8"/>
    <w:rsid w:val="003412DC"/>
    <w:rsid w:val="00380054"/>
    <w:rsid w:val="003D5BE3"/>
    <w:rsid w:val="003F5EAF"/>
    <w:rsid w:val="00432006"/>
    <w:rsid w:val="00460F8F"/>
    <w:rsid w:val="004878FF"/>
    <w:rsid w:val="0049700B"/>
    <w:rsid w:val="004F3BBF"/>
    <w:rsid w:val="00534E1F"/>
    <w:rsid w:val="0054593A"/>
    <w:rsid w:val="00563899"/>
    <w:rsid w:val="005F7249"/>
    <w:rsid w:val="00637269"/>
    <w:rsid w:val="006436A1"/>
    <w:rsid w:val="006A6B0C"/>
    <w:rsid w:val="006B4E7E"/>
    <w:rsid w:val="006C5306"/>
    <w:rsid w:val="00702917"/>
    <w:rsid w:val="0076699D"/>
    <w:rsid w:val="00777A5E"/>
    <w:rsid w:val="00855DDE"/>
    <w:rsid w:val="00857A31"/>
    <w:rsid w:val="008B36B0"/>
    <w:rsid w:val="00916D2B"/>
    <w:rsid w:val="00934A43"/>
    <w:rsid w:val="00980D69"/>
    <w:rsid w:val="00992E62"/>
    <w:rsid w:val="009A1CDF"/>
    <w:rsid w:val="009C34A7"/>
    <w:rsid w:val="00A94F31"/>
    <w:rsid w:val="00B11478"/>
    <w:rsid w:val="00B65D92"/>
    <w:rsid w:val="00B76D17"/>
    <w:rsid w:val="00BF0060"/>
    <w:rsid w:val="00C52E9C"/>
    <w:rsid w:val="00C72A19"/>
    <w:rsid w:val="00C826E3"/>
    <w:rsid w:val="00D76201"/>
    <w:rsid w:val="00DC2152"/>
    <w:rsid w:val="00E02AAB"/>
    <w:rsid w:val="00E11646"/>
    <w:rsid w:val="00E42EC2"/>
    <w:rsid w:val="00E468B7"/>
    <w:rsid w:val="00E572BC"/>
    <w:rsid w:val="00E60AB7"/>
    <w:rsid w:val="00EB6D8E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B9"/>
    <w:rPr>
      <w:sz w:val="24"/>
      <w:szCs w:val="24"/>
    </w:rPr>
  </w:style>
  <w:style w:type="paragraph" w:styleId="Titre1">
    <w:name w:val="heading 1"/>
    <w:basedOn w:val="Normal"/>
    <w:next w:val="Normal"/>
    <w:qFormat/>
    <w:rsid w:val="002E1920"/>
    <w:pPr>
      <w:keepNext/>
      <w:outlineLvl w:val="0"/>
    </w:pPr>
    <w:rPr>
      <w:rFonts w:ascii="Times" w:eastAsia="Times" w:hAnsi="Times"/>
      <w:i/>
      <w:szCs w:val="20"/>
    </w:rPr>
  </w:style>
  <w:style w:type="paragraph" w:styleId="Titre2">
    <w:name w:val="heading 2"/>
    <w:basedOn w:val="Normal"/>
    <w:next w:val="Normal"/>
    <w:qFormat/>
    <w:rsid w:val="002E1920"/>
    <w:pPr>
      <w:keepNext/>
      <w:outlineLvl w:val="1"/>
    </w:pPr>
    <w:rPr>
      <w:rFonts w:ascii="Times" w:eastAsia="Times" w:hAnsi="Times"/>
      <w:b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extehistoireCar1">
    <w:name w:val="Texte histoire Car1"/>
    <w:basedOn w:val="Policepardfaut"/>
    <w:link w:val="Textehistoire"/>
    <w:locked/>
    <w:rsid w:val="000F42A7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0F42A7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itrehistoireCar">
    <w:name w:val="Titre histoire Car"/>
    <w:basedOn w:val="Policepardfaut"/>
    <w:rsid w:val="000F42A7"/>
    <w:rPr>
      <w:rFonts w:ascii="Arial" w:hAnsi="Arial" w:cs="Arial" w:hint="default"/>
      <w:b/>
      <w:bCs/>
      <w:kern w:val="32"/>
      <w:sz w:val="28"/>
      <w:szCs w:val="15"/>
      <w:lang w:val="fr-FR" w:eastAsia="fr-FR" w:bidi="ar-SA"/>
    </w:rPr>
  </w:style>
  <w:style w:type="character" w:customStyle="1" w:styleId="datetext">
    <w:name w:val="datetext"/>
    <w:basedOn w:val="Policepardfaut"/>
    <w:rsid w:val="00E02AAB"/>
  </w:style>
  <w:style w:type="paragraph" w:customStyle="1" w:styleId="Titrehistoire">
    <w:name w:val="Titre histoire"/>
    <w:basedOn w:val="Index1"/>
    <w:link w:val="TitrehistoireCar1"/>
    <w:rsid w:val="00E02AAB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E02AAB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E02AAB"/>
    <w:pPr>
      <w:ind w:left="240" w:hanging="240"/>
    </w:pPr>
  </w:style>
  <w:style w:type="paragraph" w:styleId="Titre">
    <w:name w:val="Title"/>
    <w:basedOn w:val="Normal"/>
    <w:qFormat/>
    <w:rsid w:val="002E1920"/>
    <w:pPr>
      <w:jc w:val="center"/>
    </w:pPr>
    <w:rPr>
      <w:rFonts w:ascii="Times" w:eastAsia="Times" w:hAnsi="Times"/>
      <w:b/>
      <w:szCs w:val="20"/>
    </w:rPr>
  </w:style>
  <w:style w:type="character" w:styleId="Lienhypertexte">
    <w:name w:val="Hyperlink"/>
    <w:basedOn w:val="Policepardfaut"/>
    <w:rsid w:val="00DC2152"/>
    <w:rPr>
      <w:color w:val="08238A"/>
      <w:u w:val="single"/>
    </w:rPr>
  </w:style>
  <w:style w:type="character" w:styleId="lev">
    <w:name w:val="Strong"/>
    <w:basedOn w:val="Policepardfaut"/>
    <w:qFormat/>
    <w:rsid w:val="00DC2152"/>
    <w:rPr>
      <w:b/>
      <w:bCs/>
    </w:rPr>
  </w:style>
  <w:style w:type="character" w:styleId="Accentuation">
    <w:name w:val="Emphasis"/>
    <w:basedOn w:val="Policepardfaut"/>
    <w:qFormat/>
    <w:rsid w:val="00DC21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5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608">
              <w:marLeft w:val="0"/>
              <w:marRight w:val="0"/>
              <w:marTop w:val="0"/>
              <w:marBottom w:val="0"/>
              <w:divBdr>
                <w:top w:val="single" w:sz="4" w:space="5" w:color="E3E3E3"/>
                <w:left w:val="none" w:sz="0" w:space="0" w:color="auto"/>
                <w:bottom w:val="single" w:sz="4" w:space="5" w:color="E3E3E3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6688</Characters>
  <Application>Microsoft Office Word</Application>
  <DocSecurity>0</DocSecurity>
  <Lines>55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dc:description/>
  <cp:lastModifiedBy>silvestre</cp:lastModifiedBy>
  <cp:revision>2</cp:revision>
  <cp:lastPrinted>2007-02-19T06:56:00Z</cp:lastPrinted>
  <dcterms:created xsi:type="dcterms:W3CDTF">2012-05-20T14:44:00Z</dcterms:created>
  <dcterms:modified xsi:type="dcterms:W3CDTF">2012-05-20T14:44:00Z</dcterms:modified>
</cp:coreProperties>
</file>