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655D" w:rsidRDefault="007236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14"/>
          <w:szCs w:val="14"/>
        </w:rPr>
      </w:pPr>
      <w:r w:rsidRPr="00BE281B">
        <w:rPr>
          <w:rFonts w:ascii="Arial" w:hAnsi="Arial"/>
          <w:bCs/>
          <w:sz w:val="14"/>
          <w:szCs w:val="14"/>
        </w:rPr>
        <w:t>© Hautefeuille, 2009</w:t>
      </w:r>
      <w:r w:rsidR="00132AF0">
        <w:rPr>
          <w:rFonts w:ascii="Arial" w:hAnsi="Arial"/>
          <w:b/>
          <w:bCs/>
          <w:sz w:val="14"/>
          <w:szCs w:val="14"/>
        </w:rPr>
        <w:t xml:space="preserve">   </w:t>
      </w:r>
      <w:r w:rsidR="00CE655D">
        <w:rPr>
          <w:rFonts w:ascii="Arial" w:hAnsi="Arial"/>
          <w:b/>
          <w:bCs/>
          <w:sz w:val="14"/>
          <w:szCs w:val="14"/>
        </w:rPr>
        <w:t xml:space="preserve"> </w:t>
      </w:r>
      <w:r w:rsidR="00CE655D">
        <w:rPr>
          <w:rFonts w:ascii="Wingdings" w:eastAsia="Wingdings" w:hAnsi="Wingdings" w:cs="Wingdings"/>
          <w:b/>
          <w:bCs/>
          <w:sz w:val="40"/>
          <w:szCs w:val="40"/>
        </w:rPr>
        <w:t></w:t>
      </w:r>
      <w:r w:rsidR="004A0BF1">
        <w:rPr>
          <w:rFonts w:ascii="Arial" w:hAnsi="Arial"/>
          <w:b/>
          <w:bCs/>
          <w:sz w:val="14"/>
          <w:szCs w:val="14"/>
        </w:rPr>
        <w:t xml:space="preserve">   </w:t>
      </w:r>
      <w:r w:rsidR="00CE655D">
        <w:rPr>
          <w:rFonts w:ascii="Arial" w:hAnsi="Arial"/>
          <w:b/>
          <w:bCs/>
          <w:sz w:val="14"/>
          <w:szCs w:val="14"/>
        </w:rPr>
        <w:t xml:space="preserve"> </w:t>
      </w:r>
      <w:r w:rsidR="00132AF0">
        <w:rPr>
          <w:rFonts w:ascii="Arial" w:hAnsi="Arial"/>
          <w:b/>
          <w:sz w:val="48"/>
        </w:rPr>
        <w:t xml:space="preserve">Apostolat - </w:t>
      </w:r>
      <w:r w:rsidR="00422D64">
        <w:rPr>
          <w:rFonts w:ascii="Arial" w:hAnsi="Arial" w:cs="Arial"/>
          <w:b/>
          <w:sz w:val="48"/>
        </w:rPr>
        <w:t>É</w:t>
      </w:r>
      <w:r w:rsidR="00132AF0">
        <w:rPr>
          <w:rFonts w:ascii="Arial" w:hAnsi="Arial"/>
          <w:b/>
          <w:sz w:val="48"/>
        </w:rPr>
        <w:t>vangélisation</w:t>
      </w:r>
      <w:r w:rsidR="00CE655D">
        <w:rPr>
          <w:rFonts w:ascii="Wingdings" w:hAnsi="Wingdings"/>
          <w:b/>
          <w:bCs/>
          <w:sz w:val="14"/>
          <w:szCs w:val="14"/>
        </w:rPr>
        <w:t></w:t>
      </w:r>
      <w:r w:rsidR="00CE655D">
        <w:rPr>
          <w:rFonts w:ascii="Wingdings" w:eastAsia="Wingdings" w:hAnsi="Wingdings" w:cs="Wingdings"/>
          <w:b/>
          <w:bCs/>
          <w:sz w:val="40"/>
          <w:szCs w:val="40"/>
        </w:rPr>
        <w:t></w:t>
      </w:r>
      <w:r w:rsidR="00132AF0">
        <w:rPr>
          <w:rFonts w:ascii="Arial" w:hAnsi="Arial"/>
          <w:b/>
          <w:bCs/>
          <w:sz w:val="14"/>
          <w:szCs w:val="14"/>
        </w:rPr>
        <w:t xml:space="preserve">    </w:t>
      </w:r>
      <w:r w:rsidR="00132AF0" w:rsidRPr="00BE281B">
        <w:rPr>
          <w:rFonts w:ascii="Arial" w:hAnsi="Arial"/>
          <w:bCs/>
          <w:sz w:val="14"/>
          <w:szCs w:val="14"/>
        </w:rPr>
        <w:t xml:space="preserve">FORMATION </w:t>
      </w:r>
      <w:r w:rsidR="00422D64" w:rsidRPr="00BE281B">
        <w:rPr>
          <w:rFonts w:ascii="Arial" w:hAnsi="Arial"/>
          <w:bCs/>
          <w:sz w:val="14"/>
          <w:szCs w:val="14"/>
        </w:rPr>
        <w:t>CHRETIENNE</w:t>
      </w:r>
    </w:p>
    <w:p w:rsidR="00CE655D" w:rsidRDefault="00CE655D">
      <w:pPr>
        <w:jc w:val="center"/>
        <w:rPr>
          <w:rFonts w:ascii="Arial" w:hAnsi="Arial"/>
          <w:b/>
          <w:bCs/>
          <w:sz w:val="8"/>
          <w:szCs w:val="8"/>
        </w:rPr>
      </w:pPr>
    </w:p>
    <w:p w:rsidR="00CE655D" w:rsidRDefault="00CE655D">
      <w:pPr>
        <w:jc w:val="center"/>
        <w:rPr>
          <w:rFonts w:ascii="Arial" w:hAnsi="Arial"/>
          <w:b/>
          <w:bCs/>
          <w:sz w:val="14"/>
          <w:szCs w:val="14"/>
        </w:rPr>
      </w:pPr>
    </w:p>
    <w:p w:rsidR="00CE655D" w:rsidRDefault="00CE655D">
      <w:pPr>
        <w:sectPr w:rsidR="00CE655D">
          <w:footnotePr>
            <w:pos w:val="beneathText"/>
          </w:footnotePr>
          <w:pgSz w:w="11905" w:h="16837"/>
          <w:pgMar w:top="567" w:right="567" w:bottom="567" w:left="567" w:header="720" w:footer="720" w:gutter="0"/>
          <w:cols w:space="720"/>
          <w:docGrid w:linePitch="360"/>
        </w:sectPr>
      </w:pPr>
    </w:p>
    <w:p w:rsidR="00CE655D" w:rsidRDefault="003E4A3F">
      <w:pPr>
        <w:pStyle w:val="Titrehistoire"/>
      </w:pPr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1744980</wp:posOffset>
            </wp:positionH>
            <wp:positionV relativeFrom="paragraph">
              <wp:posOffset>7620</wp:posOffset>
            </wp:positionV>
            <wp:extent cx="2305050" cy="2065020"/>
            <wp:effectExtent l="19050" t="0" r="0" b="0"/>
            <wp:wrapTight wrapText="bothSides">
              <wp:wrapPolygon edited="0">
                <wp:start x="-179" y="0"/>
                <wp:lineTo x="-179" y="21321"/>
                <wp:lineTo x="21600" y="21321"/>
                <wp:lineTo x="21600" y="0"/>
                <wp:lineTo x="-179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655D">
        <w:t xml:space="preserve">A. </w:t>
      </w:r>
      <w:r w:rsidR="00132AF0">
        <w:t>Qu’est-ce que l’apostolat</w:t>
      </w:r>
      <w:r w:rsidR="00CE655D">
        <w:t xml:space="preserve"> ? </w:t>
      </w:r>
    </w:p>
    <w:p w:rsidR="00CE655D" w:rsidRDefault="00CE655D">
      <w:pPr>
        <w:pStyle w:val="Titrehistoire"/>
        <w:rPr>
          <w:rFonts w:cs="Times New Roman"/>
          <w:sz w:val="20"/>
          <w:szCs w:val="20"/>
        </w:rPr>
      </w:pPr>
    </w:p>
    <w:p w:rsidR="00A05593" w:rsidRPr="005E4316" w:rsidRDefault="005E4316" w:rsidP="00A05593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>
        <w:rPr>
          <w:rFonts w:ascii="Verdana" w:hAnsi="Verdana"/>
          <w:sz w:val="20"/>
          <w:szCs w:val="20"/>
          <w:lang w:eastAsia="fr-FR"/>
        </w:rPr>
        <w:t xml:space="preserve"> </w:t>
      </w:r>
      <w:r w:rsidR="00CE7DD9">
        <w:rPr>
          <w:rFonts w:ascii="Verdana" w:hAnsi="Verdana"/>
          <w:sz w:val="20"/>
          <w:szCs w:val="20"/>
          <w:lang w:eastAsia="fr-FR"/>
        </w:rPr>
        <w:t xml:space="preserve">« Apostolat » </w:t>
      </w:r>
      <w:r w:rsidR="00A65004">
        <w:rPr>
          <w:rFonts w:ascii="Verdana" w:hAnsi="Verdana"/>
          <w:sz w:val="20"/>
          <w:szCs w:val="20"/>
          <w:lang w:eastAsia="fr-FR"/>
        </w:rPr>
        <w:t>vient du mot « apôtre » qui signifie « </w:t>
      </w:r>
      <w:r w:rsidR="00A65004" w:rsidRPr="004A0BF1">
        <w:rPr>
          <w:rFonts w:ascii="Verdana" w:hAnsi="Verdana"/>
          <w:b/>
          <w:sz w:val="20"/>
          <w:szCs w:val="20"/>
          <w:lang w:eastAsia="fr-FR"/>
        </w:rPr>
        <w:t>envoyé</w:t>
      </w:r>
      <w:r w:rsidR="00132AF0">
        <w:rPr>
          <w:rFonts w:ascii="Verdana" w:hAnsi="Verdana"/>
          <w:sz w:val="20"/>
          <w:szCs w:val="20"/>
          <w:lang w:eastAsia="fr-FR"/>
        </w:rPr>
        <w:t xml:space="preserve"> » en grec. </w:t>
      </w:r>
      <w:r w:rsidR="009E2B06">
        <w:rPr>
          <w:rFonts w:ascii="Verdana" w:hAnsi="Verdana"/>
          <w:sz w:val="20"/>
          <w:szCs w:val="20"/>
          <w:lang w:eastAsia="fr-FR"/>
        </w:rPr>
        <w:t>Envoyé</w:t>
      </w:r>
      <w:r w:rsidR="00132AF0">
        <w:rPr>
          <w:rFonts w:ascii="Verdana" w:hAnsi="Verdana"/>
          <w:sz w:val="20"/>
          <w:szCs w:val="20"/>
          <w:lang w:eastAsia="fr-FR"/>
        </w:rPr>
        <w:t xml:space="preserve"> </w:t>
      </w:r>
      <w:r w:rsidR="00A65004">
        <w:rPr>
          <w:rFonts w:ascii="Verdana" w:hAnsi="Verdana"/>
          <w:sz w:val="20"/>
          <w:szCs w:val="20"/>
          <w:lang w:eastAsia="fr-FR"/>
        </w:rPr>
        <w:t>pour</w:t>
      </w:r>
      <w:r w:rsidR="00132AF0">
        <w:rPr>
          <w:rFonts w:ascii="Verdana" w:hAnsi="Verdana"/>
          <w:sz w:val="20"/>
          <w:szCs w:val="20"/>
          <w:lang w:eastAsia="fr-FR"/>
        </w:rPr>
        <w:t xml:space="preserve"> qu</w:t>
      </w:r>
      <w:r w:rsidR="00A65004">
        <w:rPr>
          <w:rFonts w:ascii="Verdana" w:hAnsi="Verdana"/>
          <w:sz w:val="20"/>
          <w:szCs w:val="20"/>
          <w:lang w:eastAsia="fr-FR"/>
        </w:rPr>
        <w:t>o</w:t>
      </w:r>
      <w:r w:rsidR="00132AF0">
        <w:rPr>
          <w:rFonts w:ascii="Verdana" w:hAnsi="Verdana"/>
          <w:sz w:val="20"/>
          <w:szCs w:val="20"/>
          <w:lang w:eastAsia="fr-FR"/>
        </w:rPr>
        <w:t>i</w:t>
      </w:r>
      <w:r w:rsidR="00A05593">
        <w:rPr>
          <w:rFonts w:ascii="Verdana" w:hAnsi="Verdana"/>
          <w:sz w:val="20"/>
          <w:szCs w:val="20"/>
          <w:lang w:eastAsia="fr-FR"/>
        </w:rPr>
        <w:t> ?</w:t>
      </w:r>
      <w:r w:rsidR="00A65004">
        <w:rPr>
          <w:rFonts w:ascii="Verdana" w:hAnsi="Verdana"/>
          <w:sz w:val="20"/>
          <w:szCs w:val="20"/>
          <w:lang w:eastAsia="fr-FR"/>
        </w:rPr>
        <w:t xml:space="preserve"> Pour </w:t>
      </w:r>
      <w:r w:rsidR="00A65004" w:rsidRPr="00A65004">
        <w:rPr>
          <w:rFonts w:ascii="Verdana" w:hAnsi="Verdana"/>
          <w:b/>
          <w:sz w:val="20"/>
          <w:szCs w:val="20"/>
          <w:lang w:eastAsia="fr-FR"/>
        </w:rPr>
        <w:t xml:space="preserve">parler aux autres de </w:t>
      </w:r>
      <w:r w:rsidR="00A65004">
        <w:rPr>
          <w:rFonts w:ascii="Verdana" w:hAnsi="Verdana"/>
          <w:b/>
          <w:sz w:val="20"/>
          <w:szCs w:val="20"/>
          <w:lang w:eastAsia="fr-FR"/>
        </w:rPr>
        <w:t>Dieu</w:t>
      </w:r>
      <w:r w:rsidR="00A65004">
        <w:rPr>
          <w:rFonts w:ascii="Verdana" w:hAnsi="Verdana"/>
          <w:sz w:val="20"/>
          <w:szCs w:val="20"/>
          <w:lang w:eastAsia="fr-FR"/>
        </w:rPr>
        <w:t>.</w:t>
      </w:r>
    </w:p>
    <w:p w:rsidR="005E4316" w:rsidRPr="005E4316" w:rsidRDefault="005E4316" w:rsidP="005E4316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 w:rsidRPr="005E4316">
        <w:rPr>
          <w:rFonts w:ascii="Verdana" w:hAnsi="Verdana"/>
          <w:sz w:val="20"/>
          <w:szCs w:val="20"/>
          <w:lang w:eastAsia="fr-FR"/>
        </w:rPr>
        <w:t xml:space="preserve"> </w:t>
      </w:r>
      <w:r w:rsidR="00A65004">
        <w:rPr>
          <w:rFonts w:ascii="Verdana" w:hAnsi="Verdana"/>
          <w:sz w:val="20"/>
          <w:szCs w:val="20"/>
          <w:lang w:eastAsia="fr-FR"/>
        </w:rPr>
        <w:t>« </w:t>
      </w:r>
      <w:r w:rsidR="00A05593">
        <w:rPr>
          <w:rFonts w:ascii="Verdana" w:hAnsi="Verdana"/>
          <w:sz w:val="20"/>
          <w:szCs w:val="20"/>
          <w:lang w:eastAsia="fr-FR"/>
        </w:rPr>
        <w:t>Evangéliser » :</w:t>
      </w:r>
      <w:r w:rsidR="00A65004">
        <w:rPr>
          <w:rFonts w:ascii="Verdana" w:hAnsi="Verdana"/>
          <w:sz w:val="20"/>
          <w:szCs w:val="20"/>
          <w:lang w:eastAsia="fr-FR"/>
        </w:rPr>
        <w:t xml:space="preserve"> </w:t>
      </w:r>
      <w:r w:rsidR="00AE4C96">
        <w:rPr>
          <w:rFonts w:ascii="Verdana" w:hAnsi="Verdana"/>
          <w:sz w:val="20"/>
          <w:szCs w:val="20"/>
          <w:lang w:eastAsia="fr-FR"/>
        </w:rPr>
        <w:t xml:space="preserve">apporter la </w:t>
      </w:r>
      <w:r w:rsidR="00AE4C96" w:rsidRPr="004A0BF1">
        <w:rPr>
          <w:rFonts w:ascii="Verdana" w:hAnsi="Verdana"/>
          <w:b/>
          <w:sz w:val="20"/>
          <w:szCs w:val="20"/>
          <w:lang w:eastAsia="fr-FR"/>
        </w:rPr>
        <w:t>bon</w:t>
      </w:r>
      <w:r w:rsidR="00A65004" w:rsidRPr="004A0BF1">
        <w:rPr>
          <w:rFonts w:ascii="Verdana" w:hAnsi="Verdana"/>
          <w:b/>
          <w:sz w:val="20"/>
          <w:szCs w:val="20"/>
          <w:lang w:eastAsia="fr-FR"/>
        </w:rPr>
        <w:t>ne nouvelle</w:t>
      </w:r>
      <w:r w:rsidR="00A65004">
        <w:rPr>
          <w:rFonts w:ascii="Verdana" w:hAnsi="Verdana"/>
          <w:sz w:val="20"/>
          <w:szCs w:val="20"/>
          <w:lang w:eastAsia="fr-FR"/>
        </w:rPr>
        <w:t>. L’E</w:t>
      </w:r>
      <w:r w:rsidR="00A05593">
        <w:rPr>
          <w:rFonts w:ascii="Verdana" w:hAnsi="Verdana"/>
          <w:sz w:val="20"/>
          <w:szCs w:val="20"/>
          <w:lang w:eastAsia="fr-FR"/>
        </w:rPr>
        <w:t>vangile est</w:t>
      </w:r>
      <w:r w:rsidR="00A65004">
        <w:rPr>
          <w:rFonts w:ascii="Verdana" w:hAnsi="Verdana"/>
          <w:sz w:val="20"/>
          <w:szCs w:val="20"/>
          <w:lang w:eastAsia="fr-FR"/>
        </w:rPr>
        <w:t xml:space="preserve"> </w:t>
      </w:r>
      <w:r w:rsidR="00A05593">
        <w:rPr>
          <w:rFonts w:ascii="Verdana" w:hAnsi="Verdana"/>
          <w:sz w:val="20"/>
          <w:szCs w:val="20"/>
          <w:lang w:eastAsia="fr-FR"/>
        </w:rPr>
        <w:t xml:space="preserve">une vérité qui </w:t>
      </w:r>
      <w:r w:rsidR="00A05593" w:rsidRPr="004A0BF1">
        <w:rPr>
          <w:rFonts w:ascii="Verdana" w:hAnsi="Verdana"/>
          <w:b/>
          <w:sz w:val="20"/>
          <w:szCs w:val="20"/>
          <w:lang w:eastAsia="fr-FR"/>
        </w:rPr>
        <w:t>rend heureux</w:t>
      </w:r>
      <w:r w:rsidR="00A05593">
        <w:rPr>
          <w:rFonts w:ascii="Verdana" w:hAnsi="Verdana"/>
          <w:sz w:val="20"/>
          <w:szCs w:val="20"/>
          <w:lang w:eastAsia="fr-FR"/>
        </w:rPr>
        <w:t xml:space="preserve"> les gens.</w:t>
      </w:r>
    </w:p>
    <w:p w:rsidR="005E4316" w:rsidRDefault="005E4316" w:rsidP="005E4316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 w:rsidRPr="005E4316">
        <w:rPr>
          <w:rFonts w:ascii="Verdana" w:hAnsi="Verdana"/>
          <w:sz w:val="20"/>
          <w:szCs w:val="20"/>
          <w:lang w:eastAsia="fr-FR"/>
        </w:rPr>
        <w:t xml:space="preserve"> </w:t>
      </w:r>
      <w:r w:rsidR="00A05593">
        <w:rPr>
          <w:rFonts w:ascii="Verdana" w:hAnsi="Verdana"/>
          <w:sz w:val="20"/>
          <w:szCs w:val="20"/>
          <w:lang w:eastAsia="fr-FR"/>
        </w:rPr>
        <w:t>L’apostolat est la mission</w:t>
      </w:r>
      <w:r w:rsidR="00A65004">
        <w:rPr>
          <w:rFonts w:ascii="Verdana" w:hAnsi="Verdana"/>
          <w:sz w:val="20"/>
          <w:szCs w:val="20"/>
          <w:lang w:eastAsia="fr-FR"/>
        </w:rPr>
        <w:t xml:space="preserve"> de </w:t>
      </w:r>
      <w:r w:rsidR="00A65004" w:rsidRPr="00CE7DD9">
        <w:rPr>
          <w:rFonts w:ascii="Verdana" w:hAnsi="Verdana"/>
          <w:b/>
          <w:sz w:val="20"/>
          <w:szCs w:val="20"/>
          <w:lang w:eastAsia="fr-FR"/>
        </w:rPr>
        <w:t>tout chrétien</w:t>
      </w:r>
      <w:r w:rsidR="00A65004">
        <w:rPr>
          <w:rFonts w:ascii="Verdana" w:hAnsi="Verdana"/>
          <w:sz w:val="20"/>
          <w:szCs w:val="20"/>
          <w:lang w:eastAsia="fr-FR"/>
        </w:rPr>
        <w:t> : </w:t>
      </w:r>
      <w:r w:rsidR="00A65004" w:rsidRPr="00A65004">
        <w:rPr>
          <w:rFonts w:ascii="Verdana" w:hAnsi="Verdana"/>
          <w:b/>
          <w:i/>
          <w:sz w:val="20"/>
          <w:szCs w:val="20"/>
          <w:lang w:eastAsia="fr-FR"/>
        </w:rPr>
        <w:t>« Allez, prêchez l’E</w:t>
      </w:r>
      <w:r w:rsidR="00A05593" w:rsidRPr="00A65004">
        <w:rPr>
          <w:rFonts w:ascii="Verdana" w:hAnsi="Verdana"/>
          <w:b/>
          <w:i/>
          <w:sz w:val="20"/>
          <w:szCs w:val="20"/>
          <w:lang w:eastAsia="fr-FR"/>
        </w:rPr>
        <w:t>vangile à toute créature. »</w:t>
      </w:r>
      <w:r w:rsidR="00A65004">
        <w:rPr>
          <w:rFonts w:ascii="Verdana" w:hAnsi="Verdana"/>
          <w:b/>
          <w:i/>
          <w:sz w:val="20"/>
          <w:szCs w:val="20"/>
          <w:lang w:eastAsia="fr-FR"/>
        </w:rPr>
        <w:t xml:space="preserve"> </w:t>
      </w:r>
      <w:r w:rsidR="00A65004">
        <w:rPr>
          <w:rFonts w:ascii="Verdana" w:hAnsi="Verdana"/>
          <w:sz w:val="20"/>
          <w:szCs w:val="20"/>
          <w:lang w:eastAsia="fr-FR"/>
        </w:rPr>
        <w:t>(Mc 16, 15)</w:t>
      </w:r>
    </w:p>
    <w:p w:rsidR="005E4316" w:rsidRPr="005E4316" w:rsidRDefault="005E4316" w:rsidP="005E4316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 w:rsidRPr="005E4316">
        <w:rPr>
          <w:rFonts w:ascii="Verdana" w:hAnsi="Verdana"/>
          <w:sz w:val="20"/>
          <w:szCs w:val="20"/>
          <w:lang w:eastAsia="fr-FR"/>
        </w:rPr>
        <w:t xml:space="preserve"> </w:t>
      </w:r>
      <w:r w:rsidR="00A05593">
        <w:rPr>
          <w:rFonts w:ascii="Verdana" w:hAnsi="Verdana"/>
          <w:sz w:val="20"/>
          <w:szCs w:val="20"/>
          <w:lang w:eastAsia="fr-FR"/>
        </w:rPr>
        <w:t xml:space="preserve">L’apostolat se fait </w:t>
      </w:r>
      <w:r w:rsidR="00A05593" w:rsidRPr="00A65004">
        <w:rPr>
          <w:rFonts w:ascii="Verdana" w:hAnsi="Verdana"/>
          <w:b/>
          <w:sz w:val="20"/>
          <w:szCs w:val="20"/>
          <w:lang w:eastAsia="fr-FR"/>
        </w:rPr>
        <w:t>par la parole,</w:t>
      </w:r>
      <w:r w:rsidR="00A65004" w:rsidRPr="00A65004">
        <w:rPr>
          <w:rFonts w:ascii="Verdana" w:hAnsi="Verdana"/>
          <w:b/>
          <w:sz w:val="20"/>
          <w:szCs w:val="20"/>
          <w:lang w:eastAsia="fr-FR"/>
        </w:rPr>
        <w:t xml:space="preserve"> </w:t>
      </w:r>
      <w:r w:rsidR="00AC6039">
        <w:rPr>
          <w:rFonts w:ascii="Verdana" w:hAnsi="Verdana"/>
          <w:b/>
          <w:sz w:val="20"/>
          <w:szCs w:val="20"/>
          <w:lang w:eastAsia="fr-FR"/>
        </w:rPr>
        <w:t xml:space="preserve">l’écoute, </w:t>
      </w:r>
      <w:r w:rsidR="00A05593" w:rsidRPr="00A65004">
        <w:rPr>
          <w:rFonts w:ascii="Verdana" w:hAnsi="Verdana"/>
          <w:b/>
          <w:sz w:val="20"/>
          <w:szCs w:val="20"/>
          <w:lang w:eastAsia="fr-FR"/>
        </w:rPr>
        <w:t>la prière et l’exemple</w:t>
      </w:r>
      <w:r w:rsidR="00A65004">
        <w:rPr>
          <w:rFonts w:ascii="Verdana" w:hAnsi="Verdana"/>
          <w:sz w:val="20"/>
          <w:szCs w:val="20"/>
          <w:lang w:eastAsia="fr-FR"/>
        </w:rPr>
        <w:t>.</w:t>
      </w:r>
    </w:p>
    <w:p w:rsidR="004A0BF1" w:rsidRDefault="005E4316" w:rsidP="005E4316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 w:rsidRPr="005E4316">
        <w:rPr>
          <w:rFonts w:ascii="Verdana" w:hAnsi="Verdana"/>
          <w:sz w:val="20"/>
          <w:szCs w:val="20"/>
          <w:lang w:eastAsia="fr-FR"/>
        </w:rPr>
        <w:t xml:space="preserve"> </w:t>
      </w:r>
      <w:r w:rsidR="00A65004" w:rsidRPr="00A65004">
        <w:rPr>
          <w:rFonts w:ascii="Verdana" w:hAnsi="Verdana"/>
          <w:b/>
          <w:sz w:val="20"/>
          <w:szCs w:val="20"/>
          <w:lang w:eastAsia="fr-FR"/>
        </w:rPr>
        <w:t>Prier d’abord</w:t>
      </w:r>
      <w:r w:rsidR="00A65004">
        <w:rPr>
          <w:rFonts w:ascii="Verdana" w:hAnsi="Verdana"/>
          <w:sz w:val="20"/>
          <w:szCs w:val="20"/>
          <w:lang w:eastAsia="fr-FR"/>
        </w:rPr>
        <w:t> : </w:t>
      </w:r>
      <w:r w:rsidR="00A65004" w:rsidRPr="00A65004">
        <w:rPr>
          <w:rFonts w:ascii="Verdana" w:hAnsi="Verdana"/>
          <w:i/>
          <w:sz w:val="20"/>
          <w:szCs w:val="20"/>
          <w:lang w:eastAsia="fr-FR"/>
        </w:rPr>
        <w:t>« </w:t>
      </w:r>
      <w:r w:rsidR="00A65004" w:rsidRPr="00A65004">
        <w:rPr>
          <w:rFonts w:ascii="Verdana" w:hAnsi="Verdana"/>
          <w:i/>
          <w:sz w:val="20"/>
          <w:szCs w:val="20"/>
        </w:rPr>
        <w:t xml:space="preserve">Ton apostolat doit être un </w:t>
      </w:r>
      <w:r w:rsidR="00A65004" w:rsidRPr="004A0BF1">
        <w:rPr>
          <w:rFonts w:ascii="Verdana" w:hAnsi="Verdana"/>
          <w:b/>
          <w:bCs/>
          <w:i/>
          <w:sz w:val="20"/>
          <w:szCs w:val="20"/>
        </w:rPr>
        <w:t>débordement</w:t>
      </w:r>
      <w:r w:rsidR="00A65004" w:rsidRPr="004A0BF1">
        <w:rPr>
          <w:rFonts w:ascii="Verdana" w:hAnsi="Verdana"/>
          <w:b/>
          <w:i/>
          <w:sz w:val="20"/>
          <w:szCs w:val="20"/>
        </w:rPr>
        <w:t xml:space="preserve"> </w:t>
      </w:r>
      <w:r w:rsidR="00A65004" w:rsidRPr="00A65004">
        <w:rPr>
          <w:rFonts w:ascii="Verdana" w:hAnsi="Verdana"/>
          <w:i/>
          <w:sz w:val="20"/>
          <w:szCs w:val="20"/>
        </w:rPr>
        <w:t xml:space="preserve">de ta vie </w:t>
      </w:r>
      <w:r w:rsidR="004A0BF1">
        <w:rPr>
          <w:rFonts w:ascii="Verdana" w:hAnsi="Verdana"/>
          <w:i/>
          <w:sz w:val="20"/>
          <w:szCs w:val="20"/>
        </w:rPr>
        <w:t>‘</w:t>
      </w:r>
      <w:r w:rsidR="00A65004" w:rsidRPr="00A65004">
        <w:rPr>
          <w:rFonts w:ascii="Verdana" w:hAnsi="Verdana"/>
          <w:i/>
          <w:sz w:val="20"/>
          <w:szCs w:val="20"/>
        </w:rPr>
        <w:t>en dedans</w:t>
      </w:r>
      <w:r w:rsidR="004A0BF1">
        <w:rPr>
          <w:rFonts w:ascii="Verdana" w:hAnsi="Verdana"/>
          <w:i/>
          <w:sz w:val="20"/>
          <w:szCs w:val="20"/>
        </w:rPr>
        <w:t>’</w:t>
      </w:r>
      <w:r w:rsidR="00A65004" w:rsidRPr="00A65004">
        <w:rPr>
          <w:rFonts w:ascii="Verdana" w:hAnsi="Verdana"/>
          <w:i/>
          <w:sz w:val="20"/>
          <w:szCs w:val="20"/>
          <w:lang w:eastAsia="fr-FR"/>
        </w:rPr>
        <w:t>. »</w:t>
      </w:r>
      <w:r w:rsidR="00A65004">
        <w:rPr>
          <w:rFonts w:ascii="Verdana" w:hAnsi="Verdana"/>
          <w:sz w:val="20"/>
          <w:szCs w:val="20"/>
          <w:lang w:eastAsia="fr-FR"/>
        </w:rPr>
        <w:t xml:space="preserve"> </w:t>
      </w:r>
    </w:p>
    <w:p w:rsidR="005E4316" w:rsidRPr="005E4316" w:rsidRDefault="00A65004" w:rsidP="004A0BF1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  <w:lang w:eastAsia="fr-FR"/>
        </w:rPr>
        <w:t xml:space="preserve">(St </w:t>
      </w:r>
      <w:proofErr w:type="spellStart"/>
      <w:r>
        <w:rPr>
          <w:rFonts w:ascii="Verdana" w:hAnsi="Verdana"/>
          <w:sz w:val="20"/>
          <w:szCs w:val="20"/>
          <w:lang w:eastAsia="fr-FR"/>
        </w:rPr>
        <w:t>Josémaria</w:t>
      </w:r>
      <w:proofErr w:type="spellEnd"/>
      <w:r>
        <w:rPr>
          <w:rFonts w:ascii="Verdana" w:hAnsi="Verdana"/>
          <w:sz w:val="20"/>
          <w:szCs w:val="20"/>
          <w:lang w:eastAsia="fr-FR"/>
        </w:rPr>
        <w:t xml:space="preserve">, </w:t>
      </w:r>
      <w:r w:rsidRPr="00A65004">
        <w:rPr>
          <w:rFonts w:ascii="Verdana" w:hAnsi="Verdana"/>
          <w:i/>
          <w:sz w:val="20"/>
          <w:szCs w:val="20"/>
          <w:lang w:eastAsia="fr-FR"/>
        </w:rPr>
        <w:t>Chemin</w:t>
      </w:r>
      <w:r>
        <w:rPr>
          <w:rFonts w:ascii="Verdana" w:hAnsi="Verdana"/>
          <w:sz w:val="20"/>
          <w:szCs w:val="20"/>
          <w:lang w:eastAsia="fr-FR"/>
        </w:rPr>
        <w:t>, 961)</w:t>
      </w:r>
    </w:p>
    <w:p w:rsidR="00CE655D" w:rsidRDefault="00CE655D" w:rsidP="00723637">
      <w:pPr>
        <w:pStyle w:val="Textehistoire"/>
        <w:ind w:firstLine="0"/>
        <w:rPr>
          <w:b/>
        </w:rPr>
      </w:pPr>
    </w:p>
    <w:p w:rsidR="00CE655D" w:rsidRDefault="00CE655D">
      <w:pPr>
        <w:pStyle w:val="Titrehistoire"/>
      </w:pPr>
      <w:r>
        <w:t xml:space="preserve">B. </w:t>
      </w:r>
      <w:r w:rsidR="00C66125">
        <w:t xml:space="preserve">Pourquoi </w:t>
      </w:r>
      <w:r w:rsidR="00191764">
        <w:t>évangéliser</w:t>
      </w:r>
      <w:r>
        <w:t> ?</w:t>
      </w:r>
    </w:p>
    <w:p w:rsidR="005E4316" w:rsidRPr="005E4316" w:rsidRDefault="005E4316" w:rsidP="004A0BF1">
      <w:pPr>
        <w:suppressAutoHyphens w:val="0"/>
        <w:rPr>
          <w:rFonts w:ascii="Verdana" w:hAnsi="Verdana"/>
          <w:sz w:val="20"/>
          <w:szCs w:val="20"/>
          <w:lang w:eastAsia="fr-FR"/>
        </w:rPr>
      </w:pPr>
    </w:p>
    <w:p w:rsidR="00422D64" w:rsidRDefault="0000658C" w:rsidP="00422D64">
      <w:pPr>
        <w:suppressAutoHyphens w:val="0"/>
        <w:ind w:firstLine="284"/>
        <w:rPr>
          <w:rFonts w:ascii="Verdana" w:hAnsi="Verdana"/>
          <w:b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 </w:t>
      </w:r>
      <w:r w:rsidR="004A0BF1">
        <w:rPr>
          <w:rFonts w:ascii="Verdana" w:hAnsi="Verdana"/>
          <w:sz w:val="20"/>
          <w:szCs w:val="20"/>
          <w:lang w:eastAsia="fr-FR"/>
        </w:rPr>
        <w:t>Dans le B</w:t>
      </w:r>
      <w:r w:rsidR="00D362D7">
        <w:rPr>
          <w:rFonts w:ascii="Verdana" w:hAnsi="Verdana"/>
          <w:sz w:val="20"/>
          <w:szCs w:val="20"/>
          <w:lang w:eastAsia="fr-FR"/>
        </w:rPr>
        <w:t>a</w:t>
      </w:r>
      <w:r w:rsidR="004A0BF1">
        <w:rPr>
          <w:rFonts w:ascii="Verdana" w:hAnsi="Verdana"/>
          <w:sz w:val="20"/>
          <w:szCs w:val="20"/>
          <w:lang w:eastAsia="fr-FR"/>
        </w:rPr>
        <w:t>ptême et la C</w:t>
      </w:r>
      <w:r w:rsidR="00D362D7">
        <w:rPr>
          <w:rFonts w:ascii="Verdana" w:hAnsi="Verdana"/>
          <w:sz w:val="20"/>
          <w:szCs w:val="20"/>
          <w:lang w:eastAsia="fr-FR"/>
        </w:rPr>
        <w:t>onfirmation,</w:t>
      </w:r>
      <w:r w:rsidR="004A0BF1">
        <w:rPr>
          <w:rFonts w:ascii="Verdana" w:hAnsi="Verdana"/>
          <w:sz w:val="20"/>
          <w:szCs w:val="20"/>
          <w:lang w:eastAsia="fr-FR"/>
        </w:rPr>
        <w:t xml:space="preserve"> </w:t>
      </w:r>
      <w:r w:rsidR="00D362D7">
        <w:rPr>
          <w:rFonts w:ascii="Verdana" w:hAnsi="Verdana"/>
          <w:sz w:val="20"/>
          <w:szCs w:val="20"/>
          <w:lang w:eastAsia="fr-FR"/>
        </w:rPr>
        <w:t xml:space="preserve">l’Esprit-Saint me donne une </w:t>
      </w:r>
      <w:r w:rsidR="00D362D7" w:rsidRPr="004A0BF1">
        <w:rPr>
          <w:rFonts w:ascii="Verdana" w:hAnsi="Verdana"/>
          <w:b/>
          <w:sz w:val="20"/>
          <w:szCs w:val="20"/>
          <w:lang w:eastAsia="fr-FR"/>
        </w:rPr>
        <w:t>double mission :</w:t>
      </w:r>
      <w:r w:rsidR="00191764">
        <w:rPr>
          <w:rFonts w:ascii="Verdana" w:hAnsi="Verdana"/>
          <w:b/>
          <w:sz w:val="20"/>
          <w:szCs w:val="20"/>
          <w:lang w:eastAsia="fr-FR"/>
        </w:rPr>
        <w:t xml:space="preserve"> être s</w:t>
      </w:r>
      <w:r w:rsidR="004A0BF1" w:rsidRPr="004A0BF1">
        <w:rPr>
          <w:rFonts w:ascii="Verdana" w:hAnsi="Verdana"/>
          <w:b/>
          <w:sz w:val="20"/>
          <w:szCs w:val="20"/>
          <w:lang w:eastAsia="fr-FR"/>
        </w:rPr>
        <w:t>aint et être apô</w:t>
      </w:r>
      <w:r w:rsidR="00D362D7" w:rsidRPr="004A0BF1">
        <w:rPr>
          <w:rFonts w:ascii="Verdana" w:hAnsi="Verdana"/>
          <w:b/>
          <w:sz w:val="20"/>
          <w:szCs w:val="20"/>
          <w:lang w:eastAsia="fr-FR"/>
        </w:rPr>
        <w:t>tre.</w:t>
      </w:r>
    </w:p>
    <w:p w:rsidR="00A83D49" w:rsidRDefault="00A44A01" w:rsidP="00422D64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 w:rsidRPr="00A44A01">
        <w:rPr>
          <w:rFonts w:ascii="Symbol" w:hAnsi="Symbol"/>
          <w:sz w:val="20"/>
          <w:szCs w:val="20"/>
          <w:lang w:eastAsia="fr-FR"/>
        </w:rPr>
        <w:t></w:t>
      </w:r>
      <w:r w:rsidRPr="00A44A01">
        <w:rPr>
          <w:rFonts w:ascii="Verdana" w:hAnsi="Verdana"/>
          <w:sz w:val="20"/>
          <w:szCs w:val="20"/>
          <w:lang w:eastAsia="fr-FR"/>
        </w:rPr>
        <w:t> </w:t>
      </w:r>
      <w:r w:rsidRPr="00A44A01">
        <w:rPr>
          <w:rFonts w:ascii="Verdana" w:hAnsi="Verdana"/>
          <w:i/>
          <w:sz w:val="20"/>
          <w:szCs w:val="20"/>
          <w:lang w:eastAsia="fr-FR"/>
        </w:rPr>
        <w:t xml:space="preserve">« Devenus fils de Dieu par la régénération (baptismale), les baptisés </w:t>
      </w:r>
      <w:r w:rsidRPr="00A44A01">
        <w:rPr>
          <w:rFonts w:ascii="Verdana" w:hAnsi="Verdana"/>
          <w:b/>
          <w:i/>
          <w:sz w:val="20"/>
          <w:szCs w:val="20"/>
          <w:lang w:eastAsia="fr-FR"/>
        </w:rPr>
        <w:t>sont tenus de professer devant les hommes</w:t>
      </w:r>
      <w:r w:rsidRPr="00A44A01">
        <w:rPr>
          <w:rFonts w:ascii="Verdana" w:hAnsi="Verdana"/>
          <w:i/>
          <w:sz w:val="20"/>
          <w:szCs w:val="20"/>
          <w:lang w:eastAsia="fr-FR"/>
        </w:rPr>
        <w:t xml:space="preserve"> la foi que par l’Eglise ils ont reçue de Dieu »</w:t>
      </w:r>
      <w:r>
        <w:rPr>
          <w:rFonts w:ascii="Verdana" w:hAnsi="Verdana"/>
          <w:sz w:val="20"/>
          <w:szCs w:val="20"/>
          <w:lang w:eastAsia="fr-FR"/>
        </w:rPr>
        <w:t xml:space="preserve"> </w:t>
      </w:r>
    </w:p>
    <w:p w:rsidR="00A44A01" w:rsidRDefault="00A44A01" w:rsidP="00422D64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  <w:lang w:eastAsia="fr-FR"/>
        </w:rPr>
        <w:t xml:space="preserve">(Vatican II, </w:t>
      </w:r>
      <w:r w:rsidRPr="00A83D49">
        <w:rPr>
          <w:rFonts w:ascii="Verdana" w:hAnsi="Verdana"/>
          <w:i/>
          <w:sz w:val="20"/>
          <w:szCs w:val="20"/>
          <w:lang w:eastAsia="fr-FR"/>
        </w:rPr>
        <w:t xml:space="preserve">Lumen </w:t>
      </w:r>
      <w:proofErr w:type="spellStart"/>
      <w:r w:rsidRPr="00A83D49">
        <w:rPr>
          <w:rFonts w:ascii="Verdana" w:hAnsi="Verdana"/>
          <w:i/>
          <w:sz w:val="20"/>
          <w:szCs w:val="20"/>
          <w:lang w:eastAsia="fr-FR"/>
        </w:rPr>
        <w:t>Gentium</w:t>
      </w:r>
      <w:proofErr w:type="spellEnd"/>
      <w:r>
        <w:rPr>
          <w:rFonts w:ascii="Verdana" w:hAnsi="Verdana"/>
          <w:sz w:val="20"/>
          <w:szCs w:val="20"/>
          <w:lang w:eastAsia="fr-FR"/>
        </w:rPr>
        <w:t xml:space="preserve"> 11)</w:t>
      </w:r>
    </w:p>
    <w:p w:rsidR="00A83D49" w:rsidRDefault="00A83D49" w:rsidP="00422D64">
      <w:pPr>
        <w:suppressAutoHyphens w:val="0"/>
        <w:ind w:firstLine="284"/>
        <w:rPr>
          <w:rFonts w:ascii="Verdana" w:hAnsi="Verdana"/>
          <w:i/>
          <w:sz w:val="20"/>
          <w:szCs w:val="20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>
        <w:rPr>
          <w:rFonts w:ascii="Verdana" w:hAnsi="Verdana"/>
          <w:sz w:val="20"/>
          <w:szCs w:val="20"/>
          <w:lang w:eastAsia="fr-FR"/>
        </w:rPr>
        <w:t> </w:t>
      </w:r>
      <w:r w:rsidRPr="00A83D49">
        <w:rPr>
          <w:rFonts w:ascii="Verdana" w:hAnsi="Verdana"/>
          <w:i/>
          <w:sz w:val="20"/>
          <w:szCs w:val="20"/>
          <w:lang w:eastAsia="fr-FR"/>
        </w:rPr>
        <w:t>« </w:t>
      </w:r>
      <w:r w:rsidRPr="00A83D49">
        <w:rPr>
          <w:rFonts w:ascii="Verdana" w:hAnsi="Verdana"/>
          <w:i/>
          <w:sz w:val="20"/>
          <w:szCs w:val="20"/>
        </w:rPr>
        <w:t xml:space="preserve">La vocation chrétienne est aussi, par nature, </w:t>
      </w:r>
      <w:r w:rsidRPr="00A83D49">
        <w:rPr>
          <w:rFonts w:ascii="Verdana" w:hAnsi="Verdana"/>
          <w:b/>
          <w:i/>
          <w:sz w:val="20"/>
          <w:szCs w:val="20"/>
        </w:rPr>
        <w:t>vocation à l'apostolat</w:t>
      </w:r>
      <w:r w:rsidRPr="00A83D49">
        <w:rPr>
          <w:rFonts w:ascii="Verdana" w:hAnsi="Verdana"/>
          <w:i/>
          <w:sz w:val="20"/>
          <w:szCs w:val="20"/>
        </w:rPr>
        <w:t xml:space="preserve">… Ils sont appelés par Dieu à exercer leur apostolat dans le monde à la manière d'un </w:t>
      </w:r>
      <w:r w:rsidRPr="00A83D49">
        <w:rPr>
          <w:rFonts w:ascii="Verdana" w:hAnsi="Verdana"/>
          <w:b/>
          <w:i/>
          <w:sz w:val="20"/>
          <w:szCs w:val="20"/>
        </w:rPr>
        <w:t>ferment</w:t>
      </w:r>
      <w:r w:rsidRPr="00A83D49">
        <w:rPr>
          <w:rFonts w:ascii="Verdana" w:hAnsi="Verdana"/>
          <w:i/>
          <w:sz w:val="20"/>
          <w:szCs w:val="20"/>
        </w:rPr>
        <w:t xml:space="preserve">, grâce à la vigueur de leur esprit chrétien. » </w:t>
      </w:r>
    </w:p>
    <w:p w:rsidR="00A83D49" w:rsidRDefault="00A83D49" w:rsidP="00422D64">
      <w:pPr>
        <w:suppressAutoHyphens w:val="0"/>
        <w:ind w:firstLine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Pr="00A83D49">
        <w:rPr>
          <w:rFonts w:ascii="Verdana" w:hAnsi="Verdana"/>
          <w:sz w:val="20"/>
          <w:szCs w:val="20"/>
        </w:rPr>
        <w:t xml:space="preserve">Vatican II, </w:t>
      </w:r>
      <w:proofErr w:type="spellStart"/>
      <w:r w:rsidRPr="00A83D49">
        <w:rPr>
          <w:rFonts w:ascii="Verdana" w:hAnsi="Verdana"/>
          <w:i/>
          <w:sz w:val="20"/>
          <w:szCs w:val="20"/>
        </w:rPr>
        <w:t>Apostolicam</w:t>
      </w:r>
      <w:proofErr w:type="spellEnd"/>
      <w:r w:rsidRPr="00A83D49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A83D49">
        <w:rPr>
          <w:rFonts w:ascii="Verdana" w:hAnsi="Verdana"/>
          <w:i/>
          <w:sz w:val="20"/>
          <w:szCs w:val="20"/>
        </w:rPr>
        <w:t>actuositatem</w:t>
      </w:r>
      <w:proofErr w:type="spellEnd"/>
      <w:r w:rsidRPr="00A83D49">
        <w:rPr>
          <w:rFonts w:ascii="Verdana" w:hAnsi="Verdana"/>
          <w:sz w:val="20"/>
          <w:szCs w:val="20"/>
        </w:rPr>
        <w:t>, 2)</w:t>
      </w:r>
    </w:p>
    <w:p w:rsidR="00AA183C" w:rsidRPr="00A44A01" w:rsidRDefault="00AA183C" w:rsidP="00422D64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Pr="00AA183C">
        <w:rPr>
          <w:rFonts w:ascii="Verdana" w:hAnsi="Verdana"/>
          <w:b/>
          <w:i/>
          <w:sz w:val="20"/>
          <w:szCs w:val="20"/>
        </w:rPr>
        <w:t>« Malheur à moi</w:t>
      </w:r>
      <w:r w:rsidRPr="00AA183C">
        <w:rPr>
          <w:rFonts w:ascii="Verdana" w:hAnsi="Verdana"/>
          <w:i/>
          <w:sz w:val="20"/>
          <w:szCs w:val="20"/>
        </w:rPr>
        <w:t xml:space="preserve"> si je ne prêchais pas l’Evangile ! »</w:t>
      </w:r>
      <w:r>
        <w:rPr>
          <w:rFonts w:ascii="Verdana" w:hAnsi="Verdana"/>
          <w:sz w:val="20"/>
          <w:szCs w:val="20"/>
        </w:rPr>
        <w:t xml:space="preserve"> dit saint Paul (I Cor 9, 16).</w:t>
      </w:r>
    </w:p>
    <w:p w:rsidR="00422D64" w:rsidRPr="00422D64" w:rsidRDefault="00422D64" w:rsidP="00422D64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>
        <w:rPr>
          <w:rFonts w:ascii="Verdana" w:hAnsi="Verdana"/>
          <w:sz w:val="20"/>
          <w:szCs w:val="20"/>
          <w:lang w:eastAsia="fr-FR"/>
        </w:rPr>
        <w:t xml:space="preserve"> </w:t>
      </w:r>
      <w:r w:rsidRPr="00422D64">
        <w:rPr>
          <w:rFonts w:ascii="Verdana" w:hAnsi="Verdana"/>
          <w:i/>
          <w:sz w:val="20"/>
          <w:szCs w:val="20"/>
          <w:lang w:eastAsia="fr-FR"/>
        </w:rPr>
        <w:t xml:space="preserve">« Un chrétien est un homme à qui Jésus-Christ a confié </w:t>
      </w:r>
      <w:r w:rsidRPr="00422D64">
        <w:rPr>
          <w:rFonts w:ascii="Verdana" w:hAnsi="Verdana"/>
          <w:b/>
          <w:i/>
          <w:sz w:val="20"/>
          <w:szCs w:val="20"/>
          <w:lang w:eastAsia="fr-FR"/>
        </w:rPr>
        <w:t>tous les hommes</w:t>
      </w:r>
      <w:r>
        <w:rPr>
          <w:rFonts w:ascii="Verdana" w:hAnsi="Verdana"/>
          <w:b/>
          <w:i/>
          <w:sz w:val="20"/>
          <w:szCs w:val="20"/>
          <w:lang w:eastAsia="fr-FR"/>
        </w:rPr>
        <w:t>.</w:t>
      </w:r>
      <w:r w:rsidRPr="00422D64">
        <w:rPr>
          <w:rFonts w:ascii="Verdana" w:hAnsi="Verdana"/>
          <w:i/>
          <w:sz w:val="20"/>
          <w:szCs w:val="20"/>
          <w:lang w:eastAsia="fr-FR"/>
        </w:rPr>
        <w:t> </w:t>
      </w:r>
      <w:r w:rsidRPr="004A3A4A">
        <w:rPr>
          <w:rFonts w:ascii="Verdana" w:hAnsi="Verdana"/>
          <w:b/>
          <w:i/>
          <w:sz w:val="20"/>
          <w:szCs w:val="20"/>
          <w:lang w:eastAsia="fr-FR"/>
        </w:rPr>
        <w:t>»</w:t>
      </w:r>
      <w:r>
        <w:rPr>
          <w:rFonts w:ascii="Verdana" w:hAnsi="Verdana"/>
          <w:sz w:val="20"/>
          <w:szCs w:val="20"/>
          <w:lang w:eastAsia="fr-FR"/>
        </w:rPr>
        <w:t xml:space="preserve"> (</w:t>
      </w:r>
      <w:proofErr w:type="spellStart"/>
      <w:r>
        <w:rPr>
          <w:rFonts w:ascii="Verdana" w:hAnsi="Verdana"/>
          <w:sz w:val="20"/>
          <w:szCs w:val="20"/>
          <w:lang w:eastAsia="fr-FR"/>
        </w:rPr>
        <w:t>Perreyve</w:t>
      </w:r>
      <w:proofErr w:type="spellEnd"/>
      <w:r>
        <w:rPr>
          <w:rFonts w:ascii="Verdana" w:hAnsi="Verdana"/>
          <w:sz w:val="20"/>
          <w:szCs w:val="20"/>
          <w:lang w:eastAsia="fr-FR"/>
        </w:rPr>
        <w:t>)</w:t>
      </w:r>
    </w:p>
    <w:p w:rsidR="005E4316" w:rsidRDefault="0000658C" w:rsidP="005E4316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 </w:t>
      </w:r>
      <w:r w:rsidR="004A0BF1" w:rsidRPr="004A0BF1">
        <w:rPr>
          <w:rFonts w:ascii="Verdana" w:hAnsi="Verdana"/>
          <w:b/>
          <w:sz w:val="20"/>
          <w:szCs w:val="20"/>
          <w:lang w:eastAsia="fr-FR"/>
        </w:rPr>
        <w:t>Sainteté et apostolat vo</w:t>
      </w:r>
      <w:r w:rsidR="00D362D7" w:rsidRPr="004A0BF1">
        <w:rPr>
          <w:rFonts w:ascii="Verdana" w:hAnsi="Verdana"/>
          <w:b/>
          <w:sz w:val="20"/>
          <w:szCs w:val="20"/>
          <w:lang w:eastAsia="fr-FR"/>
        </w:rPr>
        <w:t>nt de pair :</w:t>
      </w:r>
      <w:r w:rsidR="004A0BF1">
        <w:rPr>
          <w:rFonts w:ascii="Verdana" w:hAnsi="Verdana"/>
          <w:sz w:val="20"/>
          <w:szCs w:val="20"/>
          <w:lang w:eastAsia="fr-FR"/>
        </w:rPr>
        <w:t xml:space="preserve"> </w:t>
      </w:r>
      <w:r w:rsidR="00D362D7">
        <w:rPr>
          <w:rFonts w:ascii="Verdana" w:hAnsi="Verdana"/>
          <w:sz w:val="20"/>
          <w:szCs w:val="20"/>
          <w:lang w:eastAsia="fr-FR"/>
        </w:rPr>
        <w:t xml:space="preserve">le saint </w:t>
      </w:r>
      <w:r w:rsidR="00D362D7" w:rsidRPr="004A0BF1">
        <w:rPr>
          <w:rFonts w:ascii="Verdana" w:hAnsi="Verdana"/>
          <w:b/>
          <w:sz w:val="20"/>
          <w:szCs w:val="20"/>
          <w:lang w:eastAsia="fr-FR"/>
        </w:rPr>
        <w:t>rayonne</w:t>
      </w:r>
      <w:r w:rsidR="00D362D7">
        <w:rPr>
          <w:rFonts w:ascii="Verdana" w:hAnsi="Verdana"/>
          <w:sz w:val="20"/>
          <w:szCs w:val="20"/>
          <w:lang w:eastAsia="fr-FR"/>
        </w:rPr>
        <w:t xml:space="preserve">, et il a </w:t>
      </w:r>
      <w:r w:rsidR="00D362D7" w:rsidRPr="004A0BF1">
        <w:rPr>
          <w:rFonts w:ascii="Verdana" w:hAnsi="Verdana"/>
          <w:b/>
          <w:sz w:val="20"/>
          <w:szCs w:val="20"/>
          <w:lang w:eastAsia="fr-FR"/>
        </w:rPr>
        <w:t>envie</w:t>
      </w:r>
      <w:r w:rsidR="0077110B">
        <w:rPr>
          <w:rFonts w:ascii="Verdana" w:hAnsi="Verdana"/>
          <w:sz w:val="20"/>
          <w:szCs w:val="20"/>
          <w:lang w:eastAsia="fr-FR"/>
        </w:rPr>
        <w:t xml:space="preserve"> </w:t>
      </w:r>
      <w:r w:rsidR="00D362D7">
        <w:rPr>
          <w:rFonts w:ascii="Verdana" w:hAnsi="Verdana"/>
          <w:sz w:val="20"/>
          <w:szCs w:val="20"/>
          <w:lang w:eastAsia="fr-FR"/>
        </w:rPr>
        <w:t>de parle</w:t>
      </w:r>
      <w:r w:rsidR="004A0BF1">
        <w:rPr>
          <w:rFonts w:ascii="Verdana" w:hAnsi="Verdana"/>
          <w:sz w:val="20"/>
          <w:szCs w:val="20"/>
          <w:lang w:eastAsia="fr-FR"/>
        </w:rPr>
        <w:t>r de J</w:t>
      </w:r>
      <w:r w:rsidR="0077110B">
        <w:rPr>
          <w:rFonts w:ascii="Verdana" w:hAnsi="Verdana"/>
          <w:sz w:val="20"/>
          <w:szCs w:val="20"/>
          <w:lang w:eastAsia="fr-FR"/>
        </w:rPr>
        <w:t xml:space="preserve">ésus qui le rend </w:t>
      </w:r>
      <w:r w:rsidR="0077110B" w:rsidRPr="00191764">
        <w:rPr>
          <w:rFonts w:ascii="Verdana" w:hAnsi="Verdana"/>
          <w:b/>
          <w:sz w:val="20"/>
          <w:szCs w:val="20"/>
          <w:lang w:eastAsia="fr-FR"/>
        </w:rPr>
        <w:t>heureux</w:t>
      </w:r>
      <w:r w:rsidR="0077110B">
        <w:rPr>
          <w:rFonts w:ascii="Verdana" w:hAnsi="Verdana"/>
          <w:sz w:val="20"/>
          <w:szCs w:val="20"/>
          <w:lang w:eastAsia="fr-FR"/>
        </w:rPr>
        <w:t>.</w:t>
      </w:r>
    </w:p>
    <w:p w:rsidR="004A3A4A" w:rsidRDefault="004A3A4A" w:rsidP="005E4316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>
        <w:rPr>
          <w:rFonts w:ascii="Verdana" w:hAnsi="Verdana"/>
          <w:sz w:val="20"/>
          <w:szCs w:val="20"/>
          <w:lang w:eastAsia="fr-FR"/>
        </w:rPr>
        <w:t xml:space="preserve"> Une fois qu’on a connu l’amour de Jésus-Christ, peut-on </w:t>
      </w:r>
      <w:r w:rsidRPr="004A3A4A">
        <w:rPr>
          <w:rFonts w:ascii="Verdana" w:hAnsi="Verdana"/>
          <w:b/>
          <w:sz w:val="20"/>
          <w:szCs w:val="20"/>
          <w:lang w:eastAsia="fr-FR"/>
        </w:rPr>
        <w:t>laisser les autres l’ignorer ?</w:t>
      </w:r>
    </w:p>
    <w:p w:rsidR="00191764" w:rsidRDefault="0000658C" w:rsidP="004A0BF1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 w:rsidR="00132AF0">
        <w:rPr>
          <w:rFonts w:ascii="Verdana" w:hAnsi="Verdana"/>
          <w:b/>
          <w:sz w:val="20"/>
          <w:szCs w:val="20"/>
          <w:lang w:eastAsia="fr-FR"/>
        </w:rPr>
        <w:t xml:space="preserve"> </w:t>
      </w:r>
      <w:r w:rsidR="004A3A4A">
        <w:rPr>
          <w:rFonts w:ascii="Verdana" w:hAnsi="Verdana"/>
          <w:b/>
          <w:sz w:val="20"/>
          <w:szCs w:val="20"/>
          <w:lang w:eastAsia="fr-FR"/>
        </w:rPr>
        <w:t>Être apôtre sans attendre d’être saint</w:t>
      </w:r>
      <w:r w:rsidR="0077110B" w:rsidRPr="004A0BF1">
        <w:rPr>
          <w:rFonts w:ascii="Verdana" w:hAnsi="Verdana"/>
          <w:b/>
          <w:sz w:val="20"/>
          <w:szCs w:val="20"/>
          <w:lang w:eastAsia="fr-FR"/>
        </w:rPr>
        <w:t> :</w:t>
      </w:r>
      <w:r w:rsidR="004A0BF1">
        <w:rPr>
          <w:rFonts w:ascii="Verdana" w:hAnsi="Verdana"/>
          <w:sz w:val="20"/>
          <w:szCs w:val="20"/>
          <w:lang w:eastAsia="fr-FR"/>
        </w:rPr>
        <w:t xml:space="preserve"> évangéliser doit</w:t>
      </w:r>
      <w:r w:rsidR="004A3A4A">
        <w:rPr>
          <w:rFonts w:ascii="Verdana" w:hAnsi="Verdana"/>
          <w:sz w:val="20"/>
          <w:szCs w:val="20"/>
          <w:lang w:eastAsia="fr-FR"/>
        </w:rPr>
        <w:t xml:space="preserve"> même</w:t>
      </w:r>
      <w:r w:rsidR="004A0BF1">
        <w:rPr>
          <w:rFonts w:ascii="Verdana" w:hAnsi="Verdana"/>
          <w:sz w:val="20"/>
          <w:szCs w:val="20"/>
          <w:lang w:eastAsia="fr-FR"/>
        </w:rPr>
        <w:t xml:space="preserve"> </w:t>
      </w:r>
      <w:r w:rsidR="004A0BF1" w:rsidRPr="00191764">
        <w:rPr>
          <w:rFonts w:ascii="Verdana" w:hAnsi="Verdana"/>
          <w:b/>
          <w:sz w:val="20"/>
          <w:szCs w:val="20"/>
          <w:lang w:eastAsia="fr-FR"/>
        </w:rPr>
        <w:t>contribuer</w:t>
      </w:r>
      <w:r w:rsidR="004A0BF1">
        <w:rPr>
          <w:rFonts w:ascii="Verdana" w:hAnsi="Verdana"/>
          <w:sz w:val="20"/>
          <w:szCs w:val="20"/>
          <w:lang w:eastAsia="fr-FR"/>
        </w:rPr>
        <w:t xml:space="preserve"> à</w:t>
      </w:r>
      <w:r w:rsidR="0077110B" w:rsidRPr="00533430">
        <w:rPr>
          <w:rFonts w:ascii="Verdana" w:hAnsi="Verdana"/>
          <w:sz w:val="20"/>
          <w:szCs w:val="20"/>
          <w:lang w:eastAsia="fr-FR"/>
        </w:rPr>
        <w:t xml:space="preserve"> </w:t>
      </w:r>
      <w:r w:rsidR="004A3A4A">
        <w:rPr>
          <w:rFonts w:ascii="Verdana" w:hAnsi="Verdana"/>
          <w:sz w:val="20"/>
          <w:szCs w:val="20"/>
          <w:lang w:eastAsia="fr-FR"/>
        </w:rPr>
        <w:t xml:space="preserve">ma sainteté puisque, </w:t>
      </w:r>
      <w:r w:rsidR="004A0BF1">
        <w:rPr>
          <w:rFonts w:ascii="Verdana" w:hAnsi="Verdana"/>
          <w:sz w:val="20"/>
          <w:szCs w:val="20"/>
          <w:lang w:eastAsia="fr-FR"/>
        </w:rPr>
        <w:t>ainsi</w:t>
      </w:r>
      <w:r w:rsidR="004A3A4A">
        <w:rPr>
          <w:rFonts w:ascii="Verdana" w:hAnsi="Verdana"/>
          <w:sz w:val="20"/>
          <w:szCs w:val="20"/>
          <w:lang w:eastAsia="fr-FR"/>
        </w:rPr>
        <w:t>,</w:t>
      </w:r>
      <w:r w:rsidR="004A0BF1">
        <w:rPr>
          <w:rFonts w:ascii="Verdana" w:hAnsi="Verdana"/>
          <w:sz w:val="20"/>
          <w:szCs w:val="20"/>
          <w:lang w:eastAsia="fr-FR"/>
        </w:rPr>
        <w:t xml:space="preserve"> </w:t>
      </w:r>
      <w:r w:rsidR="0077110B" w:rsidRPr="00533430">
        <w:rPr>
          <w:rFonts w:ascii="Verdana" w:hAnsi="Verdana"/>
          <w:sz w:val="20"/>
          <w:szCs w:val="20"/>
          <w:lang w:eastAsia="fr-FR"/>
        </w:rPr>
        <w:t>je ferai</w:t>
      </w:r>
      <w:r w:rsidR="004A0BF1">
        <w:rPr>
          <w:rFonts w:ascii="Verdana" w:hAnsi="Verdana"/>
          <w:sz w:val="20"/>
          <w:szCs w:val="20"/>
          <w:lang w:eastAsia="fr-FR"/>
        </w:rPr>
        <w:t xml:space="preserve"> </w:t>
      </w:r>
      <w:r w:rsidR="0077110B" w:rsidRPr="00533430">
        <w:rPr>
          <w:rFonts w:ascii="Verdana" w:hAnsi="Verdana"/>
          <w:sz w:val="20"/>
          <w:szCs w:val="20"/>
          <w:lang w:eastAsia="fr-FR"/>
        </w:rPr>
        <w:t>la volonté de Dieu.</w:t>
      </w:r>
      <w:r w:rsidR="004A0BF1">
        <w:rPr>
          <w:rFonts w:ascii="Verdana" w:hAnsi="Verdana"/>
          <w:sz w:val="20"/>
          <w:szCs w:val="20"/>
          <w:lang w:eastAsia="fr-FR"/>
        </w:rPr>
        <w:t xml:space="preserve"> </w:t>
      </w:r>
    </w:p>
    <w:p w:rsidR="005E4316" w:rsidRPr="004A0BF1" w:rsidRDefault="004A0BF1" w:rsidP="004A0BF1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  <w:lang w:eastAsia="fr-FR"/>
        </w:rPr>
        <w:t xml:space="preserve">Mais </w:t>
      </w:r>
      <w:r w:rsidRPr="00191764">
        <w:rPr>
          <w:rFonts w:ascii="Verdana" w:hAnsi="Verdana"/>
          <w:b/>
          <w:sz w:val="20"/>
          <w:szCs w:val="20"/>
          <w:lang w:eastAsia="fr-FR"/>
        </w:rPr>
        <w:t>pour être apô</w:t>
      </w:r>
      <w:r w:rsidR="0077110B" w:rsidRPr="00191764">
        <w:rPr>
          <w:rFonts w:ascii="Verdana" w:hAnsi="Verdana"/>
          <w:b/>
          <w:sz w:val="20"/>
          <w:szCs w:val="20"/>
          <w:lang w:eastAsia="fr-FR"/>
        </w:rPr>
        <w:t>t</w:t>
      </w:r>
      <w:r w:rsidRPr="00191764">
        <w:rPr>
          <w:rFonts w:ascii="Verdana" w:hAnsi="Verdana"/>
          <w:b/>
          <w:sz w:val="20"/>
          <w:szCs w:val="20"/>
          <w:lang w:eastAsia="fr-FR"/>
        </w:rPr>
        <w:t xml:space="preserve">re, </w:t>
      </w:r>
      <w:r w:rsidR="00AC6039">
        <w:rPr>
          <w:rFonts w:ascii="Verdana" w:hAnsi="Verdana"/>
          <w:b/>
          <w:sz w:val="20"/>
          <w:szCs w:val="20"/>
          <w:lang w:eastAsia="fr-FR"/>
        </w:rPr>
        <w:t>m</w:t>
      </w:r>
      <w:r w:rsidRPr="00191764">
        <w:rPr>
          <w:rFonts w:ascii="Verdana" w:hAnsi="Verdana"/>
          <w:b/>
          <w:sz w:val="20"/>
          <w:szCs w:val="20"/>
          <w:lang w:eastAsia="fr-FR"/>
        </w:rPr>
        <w:t>’efforcer d’être s</w:t>
      </w:r>
      <w:r w:rsidR="0077110B" w:rsidRPr="00191764">
        <w:rPr>
          <w:rFonts w:ascii="Verdana" w:hAnsi="Verdana"/>
          <w:b/>
          <w:sz w:val="20"/>
          <w:szCs w:val="20"/>
          <w:lang w:eastAsia="fr-FR"/>
        </w:rPr>
        <w:t>aint</w:t>
      </w:r>
      <w:r w:rsidR="0077110B" w:rsidRPr="00533430">
        <w:rPr>
          <w:rFonts w:ascii="Verdana" w:hAnsi="Verdana"/>
          <w:sz w:val="20"/>
          <w:szCs w:val="20"/>
          <w:lang w:eastAsia="fr-FR"/>
        </w:rPr>
        <w:t>,</w:t>
      </w:r>
      <w:r>
        <w:rPr>
          <w:rFonts w:ascii="Verdana" w:hAnsi="Verdana"/>
          <w:sz w:val="20"/>
          <w:szCs w:val="20"/>
          <w:lang w:eastAsia="fr-FR"/>
        </w:rPr>
        <w:t xml:space="preserve"> en raison de </w:t>
      </w:r>
      <w:r w:rsidRPr="004A0BF1">
        <w:rPr>
          <w:rFonts w:ascii="Verdana" w:hAnsi="Verdana"/>
          <w:b/>
          <w:sz w:val="20"/>
          <w:szCs w:val="20"/>
          <w:lang w:eastAsia="fr-FR"/>
        </w:rPr>
        <w:t>l’</w:t>
      </w:r>
      <w:r w:rsidR="0077110B" w:rsidRPr="004A0BF1">
        <w:rPr>
          <w:rFonts w:ascii="Verdana" w:hAnsi="Verdana"/>
          <w:b/>
          <w:sz w:val="20"/>
          <w:szCs w:val="20"/>
          <w:lang w:eastAsia="fr-FR"/>
        </w:rPr>
        <w:t>exemple</w:t>
      </w:r>
      <w:r w:rsidR="0077110B" w:rsidRPr="00533430">
        <w:rPr>
          <w:rFonts w:ascii="Verdana" w:hAnsi="Verdana"/>
          <w:sz w:val="20"/>
          <w:szCs w:val="20"/>
          <w:lang w:eastAsia="fr-FR"/>
        </w:rPr>
        <w:t xml:space="preserve"> </w:t>
      </w:r>
      <w:r w:rsidR="004A3A4A">
        <w:rPr>
          <w:rFonts w:ascii="Verdana" w:hAnsi="Verdana"/>
          <w:sz w:val="20"/>
          <w:szCs w:val="20"/>
          <w:lang w:eastAsia="fr-FR"/>
        </w:rPr>
        <w:t>à</w:t>
      </w:r>
      <w:r w:rsidR="0077110B" w:rsidRPr="00533430">
        <w:rPr>
          <w:rFonts w:ascii="Verdana" w:hAnsi="Verdana"/>
          <w:sz w:val="20"/>
          <w:szCs w:val="20"/>
          <w:lang w:eastAsia="fr-FR"/>
        </w:rPr>
        <w:t xml:space="preserve"> donner</w:t>
      </w:r>
      <w:r>
        <w:rPr>
          <w:rFonts w:ascii="Verdana" w:hAnsi="Verdana"/>
          <w:sz w:val="20"/>
          <w:szCs w:val="20"/>
          <w:lang w:eastAsia="fr-FR"/>
        </w:rPr>
        <w:t>.</w:t>
      </w:r>
    </w:p>
    <w:p w:rsidR="00CE655D" w:rsidRDefault="00CE655D" w:rsidP="005E4316">
      <w:pPr>
        <w:pStyle w:val="Textehistoire"/>
        <w:ind w:firstLine="0"/>
      </w:pPr>
    </w:p>
    <w:p w:rsidR="00CE655D" w:rsidRDefault="00C66125">
      <w:pPr>
        <w:pStyle w:val="Titrehistoire"/>
      </w:pPr>
      <w:r>
        <w:t xml:space="preserve">C. Comment </w:t>
      </w:r>
      <w:r w:rsidR="00132AF0">
        <w:t>être apôtre</w:t>
      </w:r>
      <w:r w:rsidR="002A0CB0">
        <w:t> ?</w:t>
      </w:r>
    </w:p>
    <w:p w:rsidR="00CE655D" w:rsidRDefault="00CE655D">
      <w:pPr>
        <w:pStyle w:val="Textehistoire"/>
        <w:rPr>
          <w:i/>
          <w:iCs/>
          <w:sz w:val="18"/>
          <w:szCs w:val="18"/>
        </w:rPr>
      </w:pPr>
    </w:p>
    <w:p w:rsidR="00886C57" w:rsidRDefault="0000658C" w:rsidP="004A0BF1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>
        <w:rPr>
          <w:rFonts w:ascii="Verdana" w:hAnsi="Verdana"/>
          <w:sz w:val="20"/>
          <w:szCs w:val="20"/>
          <w:lang w:eastAsia="fr-FR"/>
        </w:rPr>
        <w:t xml:space="preserve"> </w:t>
      </w:r>
      <w:r w:rsidR="00AC6039">
        <w:rPr>
          <w:rFonts w:ascii="Verdana" w:hAnsi="Verdana"/>
          <w:sz w:val="20"/>
          <w:szCs w:val="20"/>
          <w:lang w:eastAsia="fr-FR"/>
        </w:rPr>
        <w:t xml:space="preserve">Ce n’est </w:t>
      </w:r>
      <w:r w:rsidR="00AC6039" w:rsidRPr="00AC6039">
        <w:rPr>
          <w:rFonts w:ascii="Verdana" w:hAnsi="Verdana"/>
          <w:b/>
          <w:sz w:val="20"/>
          <w:szCs w:val="20"/>
          <w:lang w:eastAsia="fr-FR"/>
        </w:rPr>
        <w:t>pas compliqué</w:t>
      </w:r>
      <w:r w:rsidR="00AC6039">
        <w:rPr>
          <w:rFonts w:ascii="Verdana" w:hAnsi="Verdana"/>
          <w:sz w:val="20"/>
          <w:szCs w:val="20"/>
          <w:lang w:eastAsia="fr-FR"/>
        </w:rPr>
        <w:t xml:space="preserve"> : il est </w:t>
      </w:r>
      <w:r w:rsidR="00AC6039" w:rsidRPr="00AC6039">
        <w:rPr>
          <w:rFonts w:ascii="Verdana" w:hAnsi="Verdana"/>
          <w:b/>
          <w:sz w:val="20"/>
          <w:szCs w:val="20"/>
          <w:lang w:eastAsia="fr-FR"/>
        </w:rPr>
        <w:t>naturel</w:t>
      </w:r>
      <w:r w:rsidR="00AC6039">
        <w:rPr>
          <w:rFonts w:ascii="Verdana" w:hAnsi="Verdana"/>
          <w:sz w:val="20"/>
          <w:szCs w:val="20"/>
          <w:lang w:eastAsia="fr-FR"/>
        </w:rPr>
        <w:t xml:space="preserve"> de parle de ce qu’on aime. Si je suis allé voir un bon film, ou si un sport m’a plu, j’en </w:t>
      </w:r>
      <w:r w:rsidR="00AC6039" w:rsidRPr="00AC6039">
        <w:rPr>
          <w:rFonts w:ascii="Verdana" w:hAnsi="Verdana"/>
          <w:sz w:val="20"/>
          <w:szCs w:val="20"/>
          <w:lang w:eastAsia="fr-FR"/>
        </w:rPr>
        <w:t>parle</w:t>
      </w:r>
      <w:r w:rsidR="00AC6039">
        <w:rPr>
          <w:rFonts w:ascii="Verdana" w:hAnsi="Verdana"/>
          <w:sz w:val="20"/>
          <w:szCs w:val="20"/>
          <w:lang w:eastAsia="fr-FR"/>
        </w:rPr>
        <w:t xml:space="preserve"> aux autres.</w:t>
      </w:r>
    </w:p>
    <w:p w:rsidR="00886C57" w:rsidRPr="00886C57" w:rsidRDefault="00886C57" w:rsidP="00886C57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>
        <w:rPr>
          <w:rFonts w:ascii="Verdana" w:hAnsi="Verdana"/>
          <w:sz w:val="20"/>
          <w:szCs w:val="20"/>
          <w:lang w:eastAsia="fr-FR"/>
        </w:rPr>
        <w:t> </w:t>
      </w:r>
      <w:r w:rsidR="00AC6039">
        <w:rPr>
          <w:rFonts w:ascii="Verdana" w:hAnsi="Verdana"/>
          <w:sz w:val="20"/>
          <w:szCs w:val="20"/>
          <w:lang w:eastAsia="fr-FR"/>
        </w:rPr>
        <w:t xml:space="preserve">Le Christ procédait </w:t>
      </w:r>
      <w:r w:rsidR="00D75782">
        <w:rPr>
          <w:rFonts w:ascii="Verdana" w:hAnsi="Verdana"/>
          <w:sz w:val="20"/>
          <w:szCs w:val="20"/>
          <w:lang w:eastAsia="fr-FR"/>
        </w:rPr>
        <w:t>ainsi</w:t>
      </w:r>
      <w:r w:rsidR="00AC6039">
        <w:rPr>
          <w:rFonts w:ascii="Verdana" w:hAnsi="Verdana"/>
          <w:sz w:val="20"/>
          <w:szCs w:val="20"/>
          <w:lang w:eastAsia="fr-FR"/>
        </w:rPr>
        <w:t xml:space="preserve"> : </w:t>
      </w:r>
      <w:r w:rsidR="00AC6039" w:rsidRPr="000F5BDF">
        <w:rPr>
          <w:rFonts w:ascii="Verdana" w:hAnsi="Verdana"/>
          <w:b/>
          <w:i/>
          <w:sz w:val="20"/>
          <w:szCs w:val="20"/>
          <w:lang w:eastAsia="fr-FR"/>
        </w:rPr>
        <w:t>« Venez et voyez ! »</w:t>
      </w:r>
      <w:r w:rsidR="000F5BDF">
        <w:rPr>
          <w:rFonts w:ascii="Verdana" w:hAnsi="Verdana"/>
          <w:sz w:val="20"/>
          <w:szCs w:val="20"/>
          <w:lang w:eastAsia="fr-FR"/>
        </w:rPr>
        <w:t xml:space="preserve"> (</w:t>
      </w:r>
      <w:proofErr w:type="spellStart"/>
      <w:r w:rsidR="000F5BDF">
        <w:rPr>
          <w:rFonts w:ascii="Verdana" w:hAnsi="Verdana"/>
          <w:sz w:val="20"/>
          <w:szCs w:val="20"/>
          <w:lang w:eastAsia="fr-FR"/>
        </w:rPr>
        <w:t>Jn</w:t>
      </w:r>
      <w:proofErr w:type="spellEnd"/>
      <w:r w:rsidR="000F5BDF">
        <w:rPr>
          <w:rFonts w:ascii="Verdana" w:hAnsi="Verdana"/>
          <w:sz w:val="20"/>
          <w:szCs w:val="20"/>
          <w:lang w:eastAsia="fr-FR"/>
        </w:rPr>
        <w:t xml:space="preserve"> 1, 39) Et c’est ainsi que Jean est devenu apôtre et évangéliste.</w:t>
      </w:r>
    </w:p>
    <w:p w:rsidR="00D75782" w:rsidRDefault="0000658C" w:rsidP="005E4316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 w:rsidR="005E4316" w:rsidRPr="005E4316">
        <w:rPr>
          <w:rFonts w:ascii="Verdana" w:hAnsi="Verdana"/>
          <w:sz w:val="20"/>
          <w:szCs w:val="20"/>
          <w:lang w:eastAsia="fr-FR"/>
        </w:rPr>
        <w:t> </w:t>
      </w:r>
      <w:r w:rsidR="007B24A0" w:rsidRPr="007B24A0">
        <w:rPr>
          <w:rFonts w:ascii="Verdana" w:hAnsi="Verdana"/>
          <w:b/>
          <w:sz w:val="20"/>
          <w:szCs w:val="20"/>
          <w:lang w:eastAsia="fr-FR"/>
        </w:rPr>
        <w:t>J’ai des amis :</w:t>
      </w:r>
      <w:r w:rsidR="007B24A0">
        <w:rPr>
          <w:rFonts w:ascii="Verdana" w:hAnsi="Verdana"/>
          <w:sz w:val="20"/>
          <w:szCs w:val="20"/>
          <w:lang w:eastAsia="fr-FR"/>
        </w:rPr>
        <w:t xml:space="preserve"> à ces amis, je parle de ce qui me touche. </w:t>
      </w:r>
    </w:p>
    <w:p w:rsidR="00AA183C" w:rsidRPr="005E4316" w:rsidRDefault="00AA183C" w:rsidP="005E4316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>
        <w:rPr>
          <w:rFonts w:ascii="Verdana" w:hAnsi="Verdana"/>
          <w:sz w:val="20"/>
          <w:szCs w:val="20"/>
          <w:lang w:eastAsia="fr-FR"/>
        </w:rPr>
        <w:t xml:space="preserve"> Je parle et </w:t>
      </w:r>
      <w:r w:rsidRPr="00AB33E9">
        <w:rPr>
          <w:rFonts w:ascii="Verdana" w:hAnsi="Verdana"/>
          <w:b/>
          <w:sz w:val="20"/>
          <w:szCs w:val="20"/>
          <w:lang w:eastAsia="fr-FR"/>
        </w:rPr>
        <w:t>j’écoute</w:t>
      </w:r>
      <w:r>
        <w:rPr>
          <w:rFonts w:ascii="Verdana" w:hAnsi="Verdana"/>
          <w:sz w:val="20"/>
          <w:szCs w:val="20"/>
          <w:lang w:eastAsia="fr-FR"/>
        </w:rPr>
        <w:t xml:space="preserve"> : mon apostolat se </w:t>
      </w:r>
      <w:r w:rsidR="003E4D83">
        <w:rPr>
          <w:rFonts w:ascii="Verdana" w:hAnsi="Verdana"/>
          <w:sz w:val="20"/>
          <w:szCs w:val="20"/>
          <w:lang w:eastAsia="fr-FR"/>
        </w:rPr>
        <w:t>f</w:t>
      </w:r>
      <w:r>
        <w:rPr>
          <w:rFonts w:ascii="Verdana" w:hAnsi="Verdana"/>
          <w:sz w:val="20"/>
          <w:szCs w:val="20"/>
          <w:lang w:eastAsia="fr-FR"/>
        </w:rPr>
        <w:t xml:space="preserve">onde sur </w:t>
      </w:r>
      <w:r w:rsidRPr="003E4D83">
        <w:rPr>
          <w:rFonts w:ascii="Verdana" w:hAnsi="Verdana"/>
          <w:b/>
          <w:sz w:val="20"/>
          <w:szCs w:val="20"/>
          <w:lang w:eastAsia="fr-FR"/>
        </w:rPr>
        <w:t>l’amitié et la confidence</w:t>
      </w:r>
      <w:r>
        <w:rPr>
          <w:rFonts w:ascii="Verdana" w:hAnsi="Verdana"/>
          <w:sz w:val="20"/>
          <w:szCs w:val="20"/>
          <w:lang w:eastAsia="fr-FR"/>
        </w:rPr>
        <w:t>.</w:t>
      </w:r>
    </w:p>
    <w:p w:rsidR="005E4316" w:rsidRPr="005E4316" w:rsidRDefault="0000658C" w:rsidP="005E4316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>
        <w:rPr>
          <w:rFonts w:ascii="Verdana" w:hAnsi="Verdana"/>
          <w:sz w:val="20"/>
          <w:szCs w:val="20"/>
          <w:lang w:eastAsia="fr-FR"/>
        </w:rPr>
        <w:t xml:space="preserve"> </w:t>
      </w:r>
      <w:r w:rsidR="007B24A0">
        <w:rPr>
          <w:rFonts w:ascii="Verdana" w:hAnsi="Verdana"/>
          <w:sz w:val="20"/>
          <w:szCs w:val="20"/>
          <w:lang w:eastAsia="fr-FR"/>
        </w:rPr>
        <w:t xml:space="preserve">Si un de mes amis fait quelque chose de </w:t>
      </w:r>
      <w:r w:rsidR="007B24A0" w:rsidRPr="007B24A0">
        <w:rPr>
          <w:rFonts w:ascii="Verdana" w:hAnsi="Verdana"/>
          <w:b/>
          <w:sz w:val="20"/>
          <w:szCs w:val="20"/>
          <w:lang w:eastAsia="fr-FR"/>
        </w:rPr>
        <w:t>dangereux</w:t>
      </w:r>
      <w:r w:rsidR="007B24A0">
        <w:rPr>
          <w:rFonts w:ascii="Verdana" w:hAnsi="Verdana"/>
          <w:sz w:val="20"/>
          <w:szCs w:val="20"/>
          <w:lang w:eastAsia="fr-FR"/>
        </w:rPr>
        <w:t xml:space="preserve"> pour sa santé, pour l’aider, je vais l’en </w:t>
      </w:r>
      <w:r w:rsidR="007B24A0" w:rsidRPr="007B24A0">
        <w:rPr>
          <w:rFonts w:ascii="Verdana" w:hAnsi="Verdana"/>
          <w:b/>
          <w:sz w:val="20"/>
          <w:szCs w:val="20"/>
          <w:lang w:eastAsia="fr-FR"/>
        </w:rPr>
        <w:t>avertir</w:t>
      </w:r>
      <w:r w:rsidR="007B24A0">
        <w:rPr>
          <w:rFonts w:ascii="Verdana" w:hAnsi="Verdana"/>
          <w:sz w:val="20"/>
          <w:szCs w:val="20"/>
          <w:lang w:eastAsia="fr-FR"/>
        </w:rPr>
        <w:t xml:space="preserve">. De même pour son </w:t>
      </w:r>
      <w:r w:rsidR="007B24A0" w:rsidRPr="007B24A0">
        <w:rPr>
          <w:rFonts w:ascii="Verdana" w:hAnsi="Verdana"/>
          <w:b/>
          <w:sz w:val="20"/>
          <w:szCs w:val="20"/>
          <w:lang w:eastAsia="fr-FR"/>
        </w:rPr>
        <w:t>âme</w:t>
      </w:r>
      <w:r w:rsidR="007B24A0">
        <w:rPr>
          <w:rFonts w:ascii="Verdana" w:hAnsi="Verdana"/>
          <w:sz w:val="20"/>
          <w:szCs w:val="20"/>
          <w:lang w:eastAsia="fr-FR"/>
        </w:rPr>
        <w:t>.</w:t>
      </w:r>
    </w:p>
    <w:p w:rsidR="005E4316" w:rsidRDefault="0000658C" w:rsidP="00132AF0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 w:rsidR="00D80188">
        <w:rPr>
          <w:rFonts w:ascii="Verdana" w:hAnsi="Verdana"/>
          <w:sz w:val="20"/>
          <w:szCs w:val="20"/>
          <w:lang w:eastAsia="fr-FR"/>
        </w:rPr>
        <w:t xml:space="preserve"> </w:t>
      </w:r>
      <w:r w:rsidR="007B24A0">
        <w:rPr>
          <w:rFonts w:ascii="Verdana" w:hAnsi="Verdana"/>
          <w:sz w:val="20"/>
          <w:szCs w:val="20"/>
          <w:lang w:eastAsia="fr-FR"/>
        </w:rPr>
        <w:t xml:space="preserve">J’essaie </w:t>
      </w:r>
      <w:r w:rsidR="007B24A0" w:rsidRPr="007B24A0">
        <w:rPr>
          <w:rFonts w:ascii="Verdana" w:hAnsi="Verdana"/>
          <w:b/>
          <w:sz w:val="20"/>
          <w:szCs w:val="20"/>
          <w:lang w:eastAsia="fr-FR"/>
        </w:rPr>
        <w:t>d’entraîner</w:t>
      </w:r>
      <w:r w:rsidR="007B24A0">
        <w:rPr>
          <w:rFonts w:ascii="Verdana" w:hAnsi="Verdana"/>
          <w:sz w:val="20"/>
          <w:szCs w:val="20"/>
          <w:lang w:eastAsia="fr-FR"/>
        </w:rPr>
        <w:t xml:space="preserve"> mes amis vers des choses </w:t>
      </w:r>
      <w:r w:rsidR="007B24A0" w:rsidRPr="007B24A0">
        <w:rPr>
          <w:rFonts w:ascii="Verdana" w:hAnsi="Verdana"/>
          <w:b/>
          <w:sz w:val="20"/>
          <w:szCs w:val="20"/>
          <w:lang w:eastAsia="fr-FR"/>
        </w:rPr>
        <w:t>bonnes</w:t>
      </w:r>
      <w:r w:rsidR="007B24A0">
        <w:rPr>
          <w:rFonts w:ascii="Verdana" w:hAnsi="Verdana"/>
          <w:sz w:val="20"/>
          <w:szCs w:val="20"/>
          <w:lang w:eastAsia="fr-FR"/>
        </w:rPr>
        <w:t xml:space="preserve"> et </w:t>
      </w:r>
      <w:r w:rsidR="007B24A0" w:rsidRPr="007B24A0">
        <w:rPr>
          <w:rFonts w:ascii="Verdana" w:hAnsi="Verdana"/>
          <w:b/>
          <w:sz w:val="20"/>
          <w:szCs w:val="20"/>
          <w:lang w:eastAsia="fr-FR"/>
        </w:rPr>
        <w:t>belles</w:t>
      </w:r>
      <w:r w:rsidR="007B24A0">
        <w:rPr>
          <w:rFonts w:ascii="Verdana" w:hAnsi="Verdana"/>
          <w:sz w:val="20"/>
          <w:szCs w:val="20"/>
          <w:lang w:eastAsia="fr-FR"/>
        </w:rPr>
        <w:t>.</w:t>
      </w:r>
    </w:p>
    <w:p w:rsidR="00F972A3" w:rsidRDefault="00F972A3" w:rsidP="00F972A3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>
        <w:rPr>
          <w:rFonts w:ascii="Verdana" w:hAnsi="Verdana"/>
          <w:sz w:val="20"/>
          <w:szCs w:val="20"/>
          <w:lang w:eastAsia="fr-FR"/>
        </w:rPr>
        <w:t xml:space="preserve"> Je commence par </w:t>
      </w:r>
      <w:r w:rsidRPr="00AA183C">
        <w:rPr>
          <w:rFonts w:ascii="Verdana" w:hAnsi="Verdana"/>
          <w:b/>
          <w:sz w:val="20"/>
          <w:szCs w:val="20"/>
          <w:lang w:eastAsia="fr-FR"/>
        </w:rPr>
        <w:t>prier</w:t>
      </w:r>
      <w:r>
        <w:rPr>
          <w:rFonts w:ascii="Verdana" w:hAnsi="Verdana"/>
          <w:sz w:val="20"/>
          <w:szCs w:val="20"/>
          <w:lang w:eastAsia="fr-FR"/>
        </w:rPr>
        <w:t> </w:t>
      </w:r>
      <w:r w:rsidRPr="00AA2E64">
        <w:rPr>
          <w:rFonts w:ascii="Verdana" w:hAnsi="Verdana"/>
          <w:b/>
          <w:sz w:val="20"/>
          <w:szCs w:val="20"/>
          <w:lang w:eastAsia="fr-FR"/>
        </w:rPr>
        <w:t>:</w:t>
      </w:r>
      <w:r>
        <w:rPr>
          <w:rFonts w:ascii="Verdana" w:hAnsi="Verdana"/>
          <w:sz w:val="20"/>
          <w:szCs w:val="20"/>
          <w:lang w:eastAsia="fr-FR"/>
        </w:rPr>
        <w:t xml:space="preserve"> </w:t>
      </w:r>
      <w:r w:rsidRPr="00AA183C">
        <w:rPr>
          <w:rFonts w:ascii="Verdana" w:hAnsi="Verdana"/>
          <w:b/>
          <w:i/>
          <w:sz w:val="20"/>
          <w:szCs w:val="20"/>
          <w:lang w:eastAsia="fr-FR"/>
        </w:rPr>
        <w:t>« Sans moi, vous ne pouvez rien faire</w:t>
      </w:r>
      <w:r>
        <w:rPr>
          <w:rFonts w:ascii="Verdana" w:hAnsi="Verdana"/>
          <w:b/>
          <w:i/>
          <w:sz w:val="20"/>
          <w:szCs w:val="20"/>
          <w:lang w:eastAsia="fr-FR"/>
        </w:rPr>
        <w:t>.</w:t>
      </w:r>
      <w:r w:rsidRPr="00AA183C">
        <w:rPr>
          <w:rFonts w:ascii="Verdana" w:hAnsi="Verdana"/>
          <w:b/>
          <w:i/>
          <w:sz w:val="20"/>
          <w:szCs w:val="20"/>
          <w:lang w:eastAsia="fr-FR"/>
        </w:rPr>
        <w:t> »</w:t>
      </w:r>
      <w:r>
        <w:rPr>
          <w:rFonts w:ascii="Verdana" w:hAnsi="Verdana"/>
          <w:sz w:val="20"/>
          <w:szCs w:val="20"/>
          <w:lang w:eastAsia="fr-FR"/>
        </w:rPr>
        <w:t xml:space="preserve"> (</w:t>
      </w:r>
      <w:proofErr w:type="spellStart"/>
      <w:r>
        <w:rPr>
          <w:rFonts w:ascii="Verdana" w:hAnsi="Verdana"/>
          <w:sz w:val="20"/>
          <w:szCs w:val="20"/>
          <w:lang w:eastAsia="fr-FR"/>
        </w:rPr>
        <w:t>Jn</w:t>
      </w:r>
      <w:proofErr w:type="spellEnd"/>
      <w:r>
        <w:rPr>
          <w:rFonts w:ascii="Verdana" w:hAnsi="Verdana"/>
          <w:sz w:val="20"/>
          <w:szCs w:val="20"/>
          <w:lang w:eastAsia="fr-FR"/>
        </w:rPr>
        <w:t xml:space="preserve"> 15, 15)</w:t>
      </w:r>
    </w:p>
    <w:p w:rsidR="00A841C4" w:rsidRDefault="00A841C4" w:rsidP="00132AF0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>
        <w:rPr>
          <w:rFonts w:ascii="Verdana" w:hAnsi="Verdana"/>
          <w:sz w:val="20"/>
          <w:szCs w:val="20"/>
          <w:lang w:eastAsia="fr-FR"/>
        </w:rPr>
        <w:t xml:space="preserve"> Pour être apôtre, </w:t>
      </w:r>
      <w:r w:rsidRPr="00A841C4">
        <w:rPr>
          <w:rFonts w:ascii="Verdana" w:hAnsi="Verdana"/>
          <w:b/>
          <w:sz w:val="20"/>
          <w:szCs w:val="20"/>
          <w:lang w:eastAsia="fr-FR"/>
        </w:rPr>
        <w:t>je me forme</w:t>
      </w:r>
      <w:r>
        <w:rPr>
          <w:rFonts w:ascii="Verdana" w:hAnsi="Verdana"/>
          <w:sz w:val="20"/>
          <w:szCs w:val="20"/>
          <w:lang w:eastAsia="fr-FR"/>
        </w:rPr>
        <w:t xml:space="preserve"> : je lis des ouvrages doctrinaux, je prends des notes. Je dois aussi </w:t>
      </w:r>
      <w:r w:rsidRPr="00A841C4">
        <w:rPr>
          <w:rFonts w:ascii="Verdana" w:hAnsi="Verdana"/>
          <w:b/>
          <w:sz w:val="20"/>
          <w:szCs w:val="20"/>
          <w:lang w:eastAsia="fr-FR"/>
        </w:rPr>
        <w:t>bien connaître les Ecritures</w:t>
      </w:r>
      <w:r>
        <w:rPr>
          <w:rFonts w:ascii="Verdana" w:hAnsi="Verdana"/>
          <w:sz w:val="20"/>
          <w:szCs w:val="20"/>
          <w:lang w:eastAsia="fr-FR"/>
        </w:rPr>
        <w:t>.</w:t>
      </w:r>
    </w:p>
    <w:p w:rsidR="00A841C4" w:rsidRDefault="00A841C4" w:rsidP="00132AF0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>
        <w:rPr>
          <w:rFonts w:ascii="Verdana" w:hAnsi="Verdana"/>
          <w:sz w:val="20"/>
          <w:szCs w:val="20"/>
          <w:lang w:eastAsia="fr-FR"/>
        </w:rPr>
        <w:t xml:space="preserve"> Je dois être aussi un </w:t>
      </w:r>
      <w:r w:rsidRPr="00A841C4">
        <w:rPr>
          <w:rFonts w:ascii="Verdana" w:hAnsi="Verdana"/>
          <w:b/>
          <w:sz w:val="20"/>
          <w:szCs w:val="20"/>
          <w:lang w:eastAsia="fr-FR"/>
        </w:rPr>
        <w:t>« expert en humanité</w:t>
      </w:r>
      <w:r>
        <w:rPr>
          <w:rFonts w:ascii="Verdana" w:hAnsi="Verdana"/>
          <w:b/>
          <w:sz w:val="20"/>
          <w:szCs w:val="20"/>
          <w:lang w:eastAsia="fr-FR"/>
        </w:rPr>
        <w:t xml:space="preserve"> » </w:t>
      </w:r>
      <w:r w:rsidRPr="00A841C4">
        <w:rPr>
          <w:rFonts w:ascii="Verdana" w:hAnsi="Verdana"/>
          <w:sz w:val="20"/>
          <w:szCs w:val="20"/>
          <w:lang w:eastAsia="fr-FR"/>
        </w:rPr>
        <w:t xml:space="preserve">(Paul VI, </w:t>
      </w:r>
      <w:r w:rsidRPr="00A841C4">
        <w:rPr>
          <w:rFonts w:ascii="Verdana" w:hAnsi="Verdana"/>
          <w:i/>
          <w:sz w:val="20"/>
          <w:szCs w:val="20"/>
          <w:lang w:eastAsia="fr-FR"/>
        </w:rPr>
        <w:t>à l’ONU</w:t>
      </w:r>
      <w:r w:rsidRPr="00A841C4">
        <w:rPr>
          <w:rFonts w:ascii="Verdana" w:hAnsi="Verdana"/>
          <w:sz w:val="20"/>
          <w:szCs w:val="20"/>
          <w:lang w:eastAsia="fr-FR"/>
        </w:rPr>
        <w:t>, 1965)</w:t>
      </w:r>
      <w:r>
        <w:rPr>
          <w:rFonts w:ascii="Verdana" w:hAnsi="Verdana"/>
          <w:sz w:val="20"/>
          <w:szCs w:val="20"/>
          <w:lang w:eastAsia="fr-FR"/>
        </w:rPr>
        <w:t> : un</w:t>
      </w:r>
      <w:r w:rsidR="00F972A3">
        <w:rPr>
          <w:rFonts w:ascii="Verdana" w:hAnsi="Verdana"/>
          <w:sz w:val="20"/>
          <w:szCs w:val="20"/>
          <w:lang w:eastAsia="fr-FR"/>
        </w:rPr>
        <w:t xml:space="preserve">e personne </w:t>
      </w:r>
      <w:r w:rsidR="00F972A3">
        <w:rPr>
          <w:rFonts w:ascii="Verdana" w:hAnsi="Verdana"/>
          <w:b/>
          <w:sz w:val="20"/>
          <w:szCs w:val="20"/>
          <w:lang w:eastAsia="fr-FR"/>
        </w:rPr>
        <w:t>attentive</w:t>
      </w:r>
      <w:r w:rsidRPr="00A841C4">
        <w:rPr>
          <w:rFonts w:ascii="Verdana" w:hAnsi="Verdana"/>
          <w:b/>
          <w:sz w:val="20"/>
          <w:szCs w:val="20"/>
          <w:lang w:eastAsia="fr-FR"/>
        </w:rPr>
        <w:t xml:space="preserve"> aux autres</w:t>
      </w:r>
      <w:r>
        <w:rPr>
          <w:rFonts w:ascii="Verdana" w:hAnsi="Verdana"/>
          <w:sz w:val="20"/>
          <w:szCs w:val="20"/>
          <w:lang w:eastAsia="fr-FR"/>
        </w:rPr>
        <w:t>.</w:t>
      </w:r>
    </w:p>
    <w:p w:rsidR="00F972A3" w:rsidRDefault="00F972A3" w:rsidP="00132AF0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>
        <w:rPr>
          <w:rFonts w:ascii="Verdana" w:hAnsi="Verdana"/>
          <w:sz w:val="20"/>
          <w:szCs w:val="20"/>
          <w:lang w:eastAsia="fr-FR"/>
        </w:rPr>
        <w:t xml:space="preserve"> Mon apostolat </w:t>
      </w:r>
      <w:r w:rsidRPr="00AA183C">
        <w:rPr>
          <w:rFonts w:ascii="Verdana" w:hAnsi="Verdana"/>
          <w:b/>
          <w:sz w:val="20"/>
          <w:szCs w:val="20"/>
          <w:lang w:eastAsia="fr-FR"/>
        </w:rPr>
        <w:t>s’adresse à tous</w:t>
      </w:r>
      <w:r>
        <w:rPr>
          <w:rFonts w:ascii="Verdana" w:hAnsi="Verdana"/>
          <w:sz w:val="20"/>
          <w:szCs w:val="20"/>
          <w:lang w:eastAsia="fr-FR"/>
        </w:rPr>
        <w:t>, sans barrière de race, de religion, de milieu social.</w:t>
      </w:r>
    </w:p>
    <w:p w:rsidR="00AA183C" w:rsidRDefault="00AA183C" w:rsidP="00F972A3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>
        <w:rPr>
          <w:rFonts w:ascii="Verdana" w:hAnsi="Verdana"/>
          <w:sz w:val="20"/>
          <w:szCs w:val="20"/>
          <w:lang w:eastAsia="fr-FR"/>
        </w:rPr>
        <w:t xml:space="preserve"> J’utilise pour mon apostolat </w:t>
      </w:r>
      <w:r w:rsidRPr="00AA183C">
        <w:rPr>
          <w:rFonts w:ascii="Verdana" w:hAnsi="Verdana"/>
          <w:b/>
          <w:sz w:val="20"/>
          <w:szCs w:val="20"/>
          <w:lang w:eastAsia="fr-FR"/>
        </w:rPr>
        <w:t>tous les moyens</w:t>
      </w:r>
      <w:r>
        <w:rPr>
          <w:rFonts w:ascii="Verdana" w:hAnsi="Verdana"/>
          <w:sz w:val="20"/>
          <w:szCs w:val="20"/>
          <w:lang w:eastAsia="fr-FR"/>
        </w:rPr>
        <w:t> : conversation entre amis, exposé en groupe, lettres, articles, internet, films…</w:t>
      </w:r>
    </w:p>
    <w:p w:rsidR="00AB478A" w:rsidRDefault="00AB478A" w:rsidP="00132AF0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</w:p>
    <w:p w:rsidR="00B63918" w:rsidRDefault="00AB478A" w:rsidP="00B63918">
      <w:pPr>
        <w:pStyle w:val="Titrehistoire"/>
      </w:pPr>
      <w:r>
        <w:t>D. Contenu de l’apostolat</w:t>
      </w:r>
    </w:p>
    <w:p w:rsidR="00B63918" w:rsidRDefault="00B63918" w:rsidP="00B63918">
      <w:pPr>
        <w:pStyle w:val="Titrehistoire"/>
      </w:pPr>
    </w:p>
    <w:p w:rsidR="00AB478A" w:rsidRPr="00B63918" w:rsidRDefault="00B63918" w:rsidP="00B63918">
      <w:pPr>
        <w:pStyle w:val="Titrehistoire"/>
        <w:ind w:firstLine="284"/>
      </w:pPr>
      <w:r w:rsidRPr="00B63918">
        <w:rPr>
          <w:rFonts w:ascii="Verdana" w:hAnsi="Verdana"/>
          <w:sz w:val="20"/>
          <w:szCs w:val="20"/>
          <w:lang w:eastAsia="fr-FR"/>
        </w:rPr>
        <w:t>a) F</w:t>
      </w:r>
      <w:r w:rsidR="00AB478A" w:rsidRPr="00B63918">
        <w:rPr>
          <w:rFonts w:ascii="Verdana" w:hAnsi="Verdana"/>
          <w:sz w:val="20"/>
          <w:szCs w:val="20"/>
          <w:lang w:eastAsia="fr-FR"/>
        </w:rPr>
        <w:t>ormation humaine</w:t>
      </w:r>
    </w:p>
    <w:p w:rsidR="00AB478A" w:rsidRDefault="00AB478A" w:rsidP="005E4316">
      <w:pPr>
        <w:suppressAutoHyphens w:val="0"/>
        <w:ind w:firstLine="284"/>
        <w:rPr>
          <w:rFonts w:ascii="Symbol" w:hAnsi="Symbol"/>
          <w:sz w:val="20"/>
          <w:szCs w:val="20"/>
          <w:lang w:eastAsia="fr-FR"/>
        </w:rPr>
      </w:pPr>
    </w:p>
    <w:p w:rsidR="005E4316" w:rsidRPr="005E4316" w:rsidRDefault="0000658C" w:rsidP="005E4316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 </w:t>
      </w:r>
      <w:r w:rsidR="007B24A0">
        <w:rPr>
          <w:rFonts w:ascii="Verdana" w:hAnsi="Verdana"/>
          <w:sz w:val="20"/>
          <w:szCs w:val="20"/>
          <w:lang w:eastAsia="fr-FR"/>
        </w:rPr>
        <w:t xml:space="preserve">Si un des mes amis commence à </w:t>
      </w:r>
      <w:r w:rsidR="007B24A0" w:rsidRPr="007B24A0">
        <w:rPr>
          <w:rFonts w:ascii="Verdana" w:hAnsi="Verdana"/>
          <w:b/>
          <w:sz w:val="20"/>
          <w:szCs w:val="20"/>
          <w:lang w:eastAsia="fr-FR"/>
        </w:rPr>
        <w:t>fumer</w:t>
      </w:r>
      <w:r w:rsidR="007B24A0">
        <w:rPr>
          <w:rFonts w:ascii="Verdana" w:hAnsi="Verdana"/>
          <w:sz w:val="20"/>
          <w:szCs w:val="20"/>
          <w:lang w:eastAsia="fr-FR"/>
        </w:rPr>
        <w:t xml:space="preserve">, je lui explique les </w:t>
      </w:r>
      <w:r w:rsidR="007B24A0" w:rsidRPr="007B24A0">
        <w:rPr>
          <w:rFonts w:ascii="Verdana" w:hAnsi="Verdana"/>
          <w:b/>
          <w:sz w:val="20"/>
          <w:szCs w:val="20"/>
          <w:lang w:eastAsia="fr-FR"/>
        </w:rPr>
        <w:t>dangers du tabac</w:t>
      </w:r>
      <w:r w:rsidR="007B24A0">
        <w:rPr>
          <w:rFonts w:ascii="Verdana" w:hAnsi="Verdana"/>
          <w:sz w:val="20"/>
          <w:szCs w:val="20"/>
          <w:lang w:eastAsia="fr-FR"/>
        </w:rPr>
        <w:t>.</w:t>
      </w:r>
    </w:p>
    <w:p w:rsidR="005E4316" w:rsidRPr="005E4316" w:rsidRDefault="0000658C" w:rsidP="005E4316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 w:rsidR="005E11E4">
        <w:rPr>
          <w:rFonts w:ascii="Verdana" w:hAnsi="Verdana"/>
          <w:sz w:val="20"/>
          <w:szCs w:val="20"/>
          <w:lang w:eastAsia="fr-FR"/>
        </w:rPr>
        <w:t xml:space="preserve"> </w:t>
      </w:r>
      <w:r w:rsidR="007B24A0">
        <w:rPr>
          <w:rFonts w:ascii="Verdana" w:hAnsi="Verdana"/>
          <w:sz w:val="20"/>
          <w:szCs w:val="20"/>
          <w:lang w:eastAsia="fr-FR"/>
        </w:rPr>
        <w:t xml:space="preserve">Si un de mes amis a tendance à </w:t>
      </w:r>
      <w:r w:rsidR="007B24A0" w:rsidRPr="007B24A0">
        <w:rPr>
          <w:rFonts w:ascii="Verdana" w:hAnsi="Verdana"/>
          <w:b/>
          <w:sz w:val="20"/>
          <w:szCs w:val="20"/>
          <w:lang w:eastAsia="fr-FR"/>
        </w:rPr>
        <w:t>voler</w:t>
      </w:r>
      <w:r w:rsidR="007B24A0">
        <w:rPr>
          <w:rFonts w:ascii="Verdana" w:hAnsi="Verdana"/>
          <w:sz w:val="20"/>
          <w:szCs w:val="20"/>
          <w:lang w:eastAsia="fr-FR"/>
        </w:rPr>
        <w:t xml:space="preserve"> dans les magasins, je lui dis pourquoi ce n’est pas bien. De même pour la </w:t>
      </w:r>
      <w:r w:rsidR="007B24A0" w:rsidRPr="007B24A0">
        <w:rPr>
          <w:rFonts w:ascii="Verdana" w:hAnsi="Verdana"/>
          <w:b/>
          <w:sz w:val="20"/>
          <w:szCs w:val="20"/>
          <w:lang w:eastAsia="fr-FR"/>
        </w:rPr>
        <w:t>triche</w:t>
      </w:r>
      <w:r w:rsidR="007B24A0">
        <w:rPr>
          <w:rFonts w:ascii="Verdana" w:hAnsi="Verdana"/>
          <w:sz w:val="20"/>
          <w:szCs w:val="20"/>
          <w:lang w:eastAsia="fr-FR"/>
        </w:rPr>
        <w:t xml:space="preserve"> en classe, ou pour le fait d’être </w:t>
      </w:r>
      <w:r w:rsidR="007B24A0" w:rsidRPr="007B24A0">
        <w:rPr>
          <w:rFonts w:ascii="Verdana" w:hAnsi="Verdana"/>
          <w:b/>
          <w:sz w:val="20"/>
          <w:szCs w:val="20"/>
          <w:lang w:eastAsia="fr-FR"/>
        </w:rPr>
        <w:t>mauvais perdant</w:t>
      </w:r>
      <w:r w:rsidR="007B24A0">
        <w:rPr>
          <w:rFonts w:ascii="Verdana" w:hAnsi="Verdana"/>
          <w:sz w:val="20"/>
          <w:szCs w:val="20"/>
          <w:lang w:eastAsia="fr-FR"/>
        </w:rPr>
        <w:t xml:space="preserve">. Ou pour ceux qui ne pensent qu’aux </w:t>
      </w:r>
      <w:r w:rsidR="007B24A0" w:rsidRPr="00AB478A">
        <w:rPr>
          <w:rFonts w:ascii="Verdana" w:hAnsi="Verdana"/>
          <w:b/>
          <w:sz w:val="20"/>
          <w:szCs w:val="20"/>
          <w:lang w:eastAsia="fr-FR"/>
        </w:rPr>
        <w:t>filles</w:t>
      </w:r>
      <w:r w:rsidR="00AB478A">
        <w:rPr>
          <w:rFonts w:ascii="Verdana" w:hAnsi="Verdana"/>
          <w:sz w:val="20"/>
          <w:szCs w:val="20"/>
          <w:lang w:eastAsia="fr-FR"/>
        </w:rPr>
        <w:t xml:space="preserve">, ou à </w:t>
      </w:r>
      <w:r w:rsidR="00AB478A" w:rsidRPr="00AB478A">
        <w:rPr>
          <w:rFonts w:ascii="Verdana" w:hAnsi="Verdana"/>
          <w:b/>
          <w:sz w:val="20"/>
          <w:szCs w:val="20"/>
          <w:lang w:eastAsia="fr-FR"/>
        </w:rPr>
        <w:t>l’argent</w:t>
      </w:r>
      <w:r w:rsidR="00AB478A">
        <w:rPr>
          <w:rFonts w:ascii="Verdana" w:hAnsi="Verdana"/>
          <w:sz w:val="20"/>
          <w:szCs w:val="20"/>
          <w:lang w:eastAsia="fr-FR"/>
        </w:rPr>
        <w:t xml:space="preserve">, ou pour les </w:t>
      </w:r>
      <w:r w:rsidR="00AB478A" w:rsidRPr="00AB478A">
        <w:rPr>
          <w:rFonts w:ascii="Verdana" w:hAnsi="Verdana"/>
          <w:b/>
          <w:sz w:val="20"/>
          <w:szCs w:val="20"/>
          <w:lang w:eastAsia="fr-FR"/>
        </w:rPr>
        <w:t>paresseux</w:t>
      </w:r>
      <w:r w:rsidR="00AB478A">
        <w:rPr>
          <w:rFonts w:ascii="Verdana" w:hAnsi="Verdana"/>
          <w:sz w:val="20"/>
          <w:szCs w:val="20"/>
          <w:lang w:eastAsia="fr-FR"/>
        </w:rPr>
        <w:t>.</w:t>
      </w:r>
    </w:p>
    <w:p w:rsidR="005E4316" w:rsidRPr="005E4316" w:rsidRDefault="0000658C" w:rsidP="005E4316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 w:rsidR="005E11E4">
        <w:rPr>
          <w:rFonts w:ascii="Verdana" w:hAnsi="Verdana"/>
          <w:sz w:val="20"/>
          <w:szCs w:val="20"/>
          <w:lang w:eastAsia="fr-FR"/>
        </w:rPr>
        <w:t xml:space="preserve"> </w:t>
      </w:r>
      <w:r w:rsidR="00AB478A">
        <w:rPr>
          <w:rFonts w:ascii="Verdana" w:hAnsi="Verdana"/>
          <w:sz w:val="20"/>
          <w:szCs w:val="20"/>
          <w:lang w:eastAsia="fr-FR"/>
        </w:rPr>
        <w:t xml:space="preserve">Tout ce travail de formation humaine est </w:t>
      </w:r>
      <w:r w:rsidR="00AB478A" w:rsidRPr="00AB478A">
        <w:rPr>
          <w:rFonts w:ascii="Verdana" w:hAnsi="Verdana"/>
          <w:b/>
          <w:sz w:val="20"/>
          <w:szCs w:val="20"/>
          <w:lang w:eastAsia="fr-FR"/>
        </w:rPr>
        <w:t>déjà de l’apostolat</w:t>
      </w:r>
      <w:r w:rsidR="00AB478A">
        <w:rPr>
          <w:rFonts w:ascii="Verdana" w:hAnsi="Verdana"/>
          <w:sz w:val="20"/>
          <w:szCs w:val="20"/>
          <w:lang w:eastAsia="fr-FR"/>
        </w:rPr>
        <w:t xml:space="preserve">. C’est une </w:t>
      </w:r>
      <w:r w:rsidR="00AB478A" w:rsidRPr="00AB478A">
        <w:rPr>
          <w:rFonts w:ascii="Verdana" w:hAnsi="Verdana"/>
          <w:b/>
          <w:sz w:val="20"/>
          <w:szCs w:val="20"/>
          <w:lang w:eastAsia="fr-FR"/>
        </w:rPr>
        <w:t>préparation</w:t>
      </w:r>
      <w:r w:rsidR="00AB478A">
        <w:rPr>
          <w:rFonts w:ascii="Verdana" w:hAnsi="Verdana"/>
          <w:sz w:val="20"/>
          <w:szCs w:val="20"/>
          <w:lang w:eastAsia="fr-FR"/>
        </w:rPr>
        <w:t>.</w:t>
      </w:r>
    </w:p>
    <w:p w:rsidR="00B63918" w:rsidRDefault="00B63918" w:rsidP="00AB478A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</w:p>
    <w:p w:rsidR="00B63918" w:rsidRPr="00B63918" w:rsidRDefault="00B63918" w:rsidP="00AB478A">
      <w:pPr>
        <w:suppressAutoHyphens w:val="0"/>
        <w:ind w:firstLine="284"/>
        <w:rPr>
          <w:rFonts w:ascii="Verdana" w:hAnsi="Verdana"/>
          <w:b/>
          <w:sz w:val="20"/>
          <w:szCs w:val="20"/>
          <w:lang w:eastAsia="fr-FR"/>
        </w:rPr>
      </w:pPr>
      <w:r w:rsidRPr="00B63918">
        <w:rPr>
          <w:rFonts w:ascii="Verdana" w:hAnsi="Verdana"/>
          <w:b/>
          <w:sz w:val="20"/>
          <w:szCs w:val="20"/>
          <w:lang w:eastAsia="fr-FR"/>
        </w:rPr>
        <w:t>b) Formation chrétienne</w:t>
      </w:r>
    </w:p>
    <w:p w:rsidR="00B63918" w:rsidRDefault="00B63918" w:rsidP="00AB478A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</w:p>
    <w:p w:rsidR="00AA183C" w:rsidRDefault="00AA183C" w:rsidP="00AA183C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>
        <w:rPr>
          <w:rFonts w:ascii="Verdana" w:hAnsi="Verdana"/>
          <w:sz w:val="20"/>
          <w:szCs w:val="20"/>
          <w:lang w:eastAsia="fr-FR"/>
        </w:rPr>
        <w:t xml:space="preserve"> </w:t>
      </w:r>
      <w:r w:rsidR="00AB33E9">
        <w:rPr>
          <w:rFonts w:ascii="Verdana" w:hAnsi="Verdana"/>
          <w:sz w:val="20"/>
          <w:szCs w:val="20"/>
          <w:lang w:eastAsia="fr-FR"/>
        </w:rPr>
        <w:t>Pour que cet ami</w:t>
      </w:r>
      <w:r>
        <w:rPr>
          <w:rFonts w:ascii="Verdana" w:hAnsi="Verdana"/>
          <w:sz w:val="20"/>
          <w:szCs w:val="20"/>
          <w:lang w:eastAsia="fr-FR"/>
        </w:rPr>
        <w:t xml:space="preserve"> découvre la </w:t>
      </w:r>
      <w:r w:rsidRPr="00B63918">
        <w:rPr>
          <w:rFonts w:ascii="Verdana" w:hAnsi="Verdana"/>
          <w:b/>
          <w:sz w:val="20"/>
          <w:szCs w:val="20"/>
          <w:lang w:eastAsia="fr-FR"/>
        </w:rPr>
        <w:t>grâce</w:t>
      </w:r>
      <w:r w:rsidR="00A060CD">
        <w:rPr>
          <w:rFonts w:ascii="Verdana" w:hAnsi="Verdana"/>
          <w:b/>
          <w:sz w:val="20"/>
          <w:szCs w:val="20"/>
          <w:lang w:eastAsia="fr-FR"/>
        </w:rPr>
        <w:t xml:space="preserve"> </w:t>
      </w:r>
      <w:r w:rsidR="00A060CD" w:rsidRPr="00A060CD">
        <w:rPr>
          <w:rFonts w:ascii="Verdana" w:hAnsi="Verdana"/>
          <w:sz w:val="20"/>
          <w:szCs w:val="20"/>
          <w:lang w:eastAsia="fr-FR"/>
        </w:rPr>
        <w:t>et</w:t>
      </w:r>
      <w:r w:rsidR="00A060CD">
        <w:rPr>
          <w:rFonts w:ascii="Verdana" w:hAnsi="Verdana"/>
          <w:b/>
          <w:sz w:val="20"/>
          <w:szCs w:val="20"/>
          <w:lang w:eastAsia="fr-FR"/>
        </w:rPr>
        <w:t xml:space="preserve"> </w:t>
      </w:r>
      <w:r w:rsidR="00A060CD" w:rsidRPr="00A060CD">
        <w:rPr>
          <w:rFonts w:ascii="Verdana" w:hAnsi="Verdana"/>
          <w:sz w:val="20"/>
          <w:szCs w:val="20"/>
          <w:lang w:eastAsia="fr-FR"/>
        </w:rPr>
        <w:t>puisse</w:t>
      </w:r>
      <w:r w:rsidR="00A060CD">
        <w:rPr>
          <w:rFonts w:ascii="Verdana" w:hAnsi="Verdana"/>
          <w:b/>
          <w:sz w:val="20"/>
          <w:szCs w:val="20"/>
          <w:lang w:eastAsia="fr-FR"/>
        </w:rPr>
        <w:t xml:space="preserve"> </w:t>
      </w:r>
      <w:r w:rsidR="00AB33E9">
        <w:rPr>
          <w:rFonts w:ascii="Verdana" w:hAnsi="Verdana"/>
          <w:b/>
          <w:sz w:val="20"/>
          <w:szCs w:val="20"/>
          <w:lang w:eastAsia="fr-FR"/>
        </w:rPr>
        <w:t xml:space="preserve">devenir saint </w:t>
      </w:r>
      <w:r w:rsidR="00AB33E9" w:rsidRPr="00AB33E9">
        <w:rPr>
          <w:rFonts w:ascii="Verdana" w:hAnsi="Verdana"/>
          <w:sz w:val="20"/>
          <w:szCs w:val="20"/>
          <w:lang w:eastAsia="fr-FR"/>
        </w:rPr>
        <w:t>et</w:t>
      </w:r>
      <w:r w:rsidR="00AB33E9">
        <w:rPr>
          <w:rFonts w:ascii="Verdana" w:hAnsi="Verdana"/>
          <w:b/>
          <w:sz w:val="20"/>
          <w:szCs w:val="20"/>
          <w:lang w:eastAsia="fr-FR"/>
        </w:rPr>
        <w:t xml:space="preserve"> </w:t>
      </w:r>
      <w:r w:rsidR="00A060CD">
        <w:rPr>
          <w:rFonts w:ascii="Verdana" w:hAnsi="Verdana"/>
          <w:b/>
          <w:sz w:val="20"/>
          <w:szCs w:val="20"/>
          <w:lang w:eastAsia="fr-FR"/>
        </w:rPr>
        <w:t>aller au Ciel</w:t>
      </w:r>
      <w:r>
        <w:rPr>
          <w:rFonts w:ascii="Verdana" w:hAnsi="Verdana"/>
          <w:sz w:val="20"/>
          <w:szCs w:val="20"/>
          <w:lang w:eastAsia="fr-FR"/>
        </w:rPr>
        <w:t xml:space="preserve">, je lui parle de </w:t>
      </w:r>
      <w:r w:rsidRPr="00B63918">
        <w:rPr>
          <w:rFonts w:ascii="Verdana" w:hAnsi="Verdana"/>
          <w:b/>
          <w:sz w:val="20"/>
          <w:szCs w:val="20"/>
          <w:lang w:eastAsia="fr-FR"/>
        </w:rPr>
        <w:t>Jésus</w:t>
      </w:r>
      <w:r>
        <w:rPr>
          <w:rFonts w:ascii="Verdana" w:hAnsi="Verdana"/>
          <w:sz w:val="20"/>
          <w:szCs w:val="20"/>
          <w:lang w:eastAsia="fr-FR"/>
        </w:rPr>
        <w:t xml:space="preserve"> et de </w:t>
      </w:r>
      <w:r w:rsidRPr="00B63918">
        <w:rPr>
          <w:rFonts w:ascii="Verdana" w:hAnsi="Verdana"/>
          <w:b/>
          <w:sz w:val="20"/>
          <w:szCs w:val="20"/>
          <w:lang w:eastAsia="fr-FR"/>
        </w:rPr>
        <w:t>l’Evangile</w:t>
      </w:r>
      <w:r>
        <w:rPr>
          <w:rFonts w:ascii="Verdana" w:hAnsi="Verdana"/>
          <w:sz w:val="20"/>
          <w:szCs w:val="20"/>
          <w:lang w:eastAsia="fr-FR"/>
        </w:rPr>
        <w:t>.</w:t>
      </w:r>
    </w:p>
    <w:p w:rsidR="003E4D83" w:rsidRDefault="003E4D83" w:rsidP="00AA183C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>
        <w:rPr>
          <w:rFonts w:ascii="Verdana" w:hAnsi="Verdana"/>
          <w:sz w:val="20"/>
          <w:szCs w:val="20"/>
          <w:lang w:eastAsia="fr-FR"/>
        </w:rPr>
        <w:t xml:space="preserve"> Je fais d’abord découvrir la </w:t>
      </w:r>
      <w:r w:rsidRPr="003E4D83">
        <w:rPr>
          <w:rFonts w:ascii="Verdana" w:hAnsi="Verdana"/>
          <w:b/>
          <w:sz w:val="20"/>
          <w:szCs w:val="20"/>
          <w:lang w:eastAsia="fr-FR"/>
        </w:rPr>
        <w:t>personne de Jésus</w:t>
      </w:r>
      <w:r>
        <w:rPr>
          <w:rFonts w:ascii="Verdana" w:hAnsi="Verdana"/>
          <w:sz w:val="20"/>
          <w:szCs w:val="20"/>
          <w:lang w:eastAsia="fr-FR"/>
        </w:rPr>
        <w:t xml:space="preserve">, qui est </w:t>
      </w:r>
      <w:r w:rsidRPr="003E4D83">
        <w:rPr>
          <w:rFonts w:ascii="Verdana" w:hAnsi="Verdana"/>
          <w:b/>
          <w:sz w:val="20"/>
          <w:szCs w:val="20"/>
          <w:lang w:eastAsia="fr-FR"/>
        </w:rPr>
        <w:t>mon ami</w:t>
      </w:r>
      <w:r>
        <w:rPr>
          <w:rFonts w:ascii="Verdana" w:hAnsi="Verdana"/>
          <w:sz w:val="20"/>
          <w:szCs w:val="20"/>
          <w:lang w:eastAsia="fr-FR"/>
        </w:rPr>
        <w:t xml:space="preserve"> le plus solide.</w:t>
      </w:r>
    </w:p>
    <w:p w:rsidR="00B63918" w:rsidRDefault="00B63918" w:rsidP="00AB478A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>
        <w:rPr>
          <w:rFonts w:ascii="Verdana" w:hAnsi="Verdana"/>
          <w:sz w:val="20"/>
          <w:szCs w:val="20"/>
          <w:lang w:eastAsia="fr-FR"/>
        </w:rPr>
        <w:t> </w:t>
      </w:r>
      <w:r w:rsidR="003E4D83">
        <w:rPr>
          <w:rFonts w:ascii="Verdana" w:hAnsi="Verdana"/>
          <w:sz w:val="20"/>
          <w:szCs w:val="20"/>
          <w:lang w:eastAsia="fr-FR"/>
        </w:rPr>
        <w:t>J’explique</w:t>
      </w:r>
      <w:r>
        <w:rPr>
          <w:rFonts w:ascii="Verdana" w:hAnsi="Verdana"/>
          <w:sz w:val="20"/>
          <w:szCs w:val="20"/>
          <w:lang w:eastAsia="fr-FR"/>
        </w:rPr>
        <w:t xml:space="preserve"> </w:t>
      </w:r>
      <w:r w:rsidRPr="00A841C4">
        <w:rPr>
          <w:rFonts w:ascii="Verdana" w:hAnsi="Verdana"/>
          <w:b/>
          <w:sz w:val="20"/>
          <w:szCs w:val="20"/>
          <w:lang w:eastAsia="fr-FR"/>
        </w:rPr>
        <w:t>les raisons de la foi</w:t>
      </w:r>
      <w:r>
        <w:rPr>
          <w:rFonts w:ascii="Verdana" w:hAnsi="Verdana"/>
          <w:sz w:val="20"/>
          <w:szCs w:val="20"/>
          <w:lang w:eastAsia="fr-FR"/>
        </w:rPr>
        <w:t xml:space="preserve">. </w:t>
      </w:r>
      <w:r w:rsidR="00A841C4" w:rsidRPr="00A841C4">
        <w:rPr>
          <w:rFonts w:ascii="Verdana" w:hAnsi="Verdana"/>
          <w:i/>
          <w:sz w:val="20"/>
          <w:szCs w:val="20"/>
          <w:lang w:eastAsia="fr-FR"/>
        </w:rPr>
        <w:t xml:space="preserve">« Soyez prêts à </w:t>
      </w:r>
      <w:r w:rsidR="00A841C4" w:rsidRPr="00A841C4">
        <w:rPr>
          <w:rFonts w:ascii="Verdana" w:hAnsi="Verdana"/>
          <w:b/>
          <w:i/>
          <w:sz w:val="20"/>
          <w:szCs w:val="20"/>
          <w:lang w:eastAsia="fr-FR"/>
        </w:rPr>
        <w:t>rendre raison de l’espérance</w:t>
      </w:r>
      <w:r w:rsidR="00A841C4" w:rsidRPr="00A841C4">
        <w:rPr>
          <w:rFonts w:ascii="Verdana" w:hAnsi="Verdana"/>
          <w:i/>
          <w:sz w:val="20"/>
          <w:szCs w:val="20"/>
          <w:lang w:eastAsia="fr-FR"/>
        </w:rPr>
        <w:t xml:space="preserve"> qui est en vous</w:t>
      </w:r>
      <w:r w:rsidR="00A841C4">
        <w:rPr>
          <w:rFonts w:ascii="Verdana" w:hAnsi="Verdana"/>
          <w:i/>
          <w:sz w:val="20"/>
          <w:szCs w:val="20"/>
          <w:lang w:eastAsia="fr-FR"/>
        </w:rPr>
        <w:t>.</w:t>
      </w:r>
      <w:r w:rsidR="00A841C4" w:rsidRPr="00A841C4">
        <w:rPr>
          <w:rFonts w:ascii="Verdana" w:hAnsi="Verdana"/>
          <w:i/>
          <w:sz w:val="20"/>
          <w:szCs w:val="20"/>
          <w:lang w:eastAsia="fr-FR"/>
        </w:rPr>
        <w:t> »</w:t>
      </w:r>
      <w:r w:rsidR="00A841C4">
        <w:rPr>
          <w:rFonts w:ascii="Verdana" w:hAnsi="Verdana"/>
          <w:sz w:val="20"/>
          <w:szCs w:val="20"/>
          <w:lang w:eastAsia="fr-FR"/>
        </w:rPr>
        <w:t xml:space="preserve"> (I Pi 3, 15)</w:t>
      </w:r>
    </w:p>
    <w:p w:rsidR="003E4D83" w:rsidRDefault="003E4D83" w:rsidP="00AB478A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>
        <w:rPr>
          <w:rFonts w:ascii="Verdana" w:hAnsi="Verdana"/>
          <w:sz w:val="20"/>
          <w:szCs w:val="20"/>
          <w:lang w:eastAsia="fr-FR"/>
        </w:rPr>
        <w:t xml:space="preserve"> Je présente aussi la </w:t>
      </w:r>
      <w:r w:rsidRPr="003E4D83">
        <w:rPr>
          <w:rFonts w:ascii="Verdana" w:hAnsi="Verdana"/>
          <w:b/>
          <w:sz w:val="20"/>
          <w:szCs w:val="20"/>
          <w:lang w:eastAsia="fr-FR"/>
        </w:rPr>
        <w:t>morale chrétienne</w:t>
      </w:r>
      <w:r>
        <w:rPr>
          <w:rFonts w:ascii="Verdana" w:hAnsi="Verdana"/>
          <w:sz w:val="20"/>
          <w:szCs w:val="20"/>
          <w:lang w:eastAsia="fr-FR"/>
        </w:rPr>
        <w:t xml:space="preserve">, sans avoir peur d’entrer dans les </w:t>
      </w:r>
      <w:r w:rsidRPr="003E4D83">
        <w:rPr>
          <w:rFonts w:ascii="Verdana" w:hAnsi="Verdana"/>
          <w:b/>
          <w:sz w:val="20"/>
          <w:szCs w:val="20"/>
          <w:lang w:eastAsia="fr-FR"/>
        </w:rPr>
        <w:t>détails</w:t>
      </w:r>
      <w:r>
        <w:rPr>
          <w:rFonts w:ascii="Verdana" w:hAnsi="Verdana"/>
          <w:sz w:val="20"/>
          <w:szCs w:val="20"/>
          <w:lang w:eastAsia="fr-FR"/>
        </w:rPr>
        <w:t xml:space="preserve"> : Jésus était très </w:t>
      </w:r>
      <w:r w:rsidRPr="003E4D83">
        <w:rPr>
          <w:rFonts w:ascii="Verdana" w:hAnsi="Verdana"/>
          <w:b/>
          <w:sz w:val="20"/>
          <w:szCs w:val="20"/>
          <w:lang w:eastAsia="fr-FR"/>
        </w:rPr>
        <w:t>concret</w:t>
      </w:r>
      <w:r>
        <w:rPr>
          <w:rFonts w:ascii="Verdana" w:hAnsi="Verdana"/>
          <w:sz w:val="20"/>
          <w:szCs w:val="20"/>
          <w:lang w:eastAsia="fr-FR"/>
        </w:rPr>
        <w:t>.</w:t>
      </w:r>
    </w:p>
    <w:p w:rsidR="003E4D83" w:rsidRDefault="003E4D83" w:rsidP="00AB478A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>
        <w:rPr>
          <w:rFonts w:ascii="Verdana" w:hAnsi="Verdana"/>
          <w:sz w:val="20"/>
          <w:szCs w:val="20"/>
          <w:lang w:eastAsia="fr-FR"/>
        </w:rPr>
        <w:t xml:space="preserve"> J’invite mon ami à </w:t>
      </w:r>
      <w:r w:rsidRPr="003E4D83">
        <w:rPr>
          <w:rFonts w:ascii="Verdana" w:hAnsi="Verdana"/>
          <w:b/>
          <w:sz w:val="20"/>
          <w:szCs w:val="20"/>
          <w:lang w:eastAsia="fr-FR"/>
        </w:rPr>
        <w:t>fréquenter les sacrements</w:t>
      </w:r>
      <w:r>
        <w:rPr>
          <w:rFonts w:ascii="Verdana" w:hAnsi="Verdana"/>
          <w:sz w:val="20"/>
          <w:szCs w:val="20"/>
          <w:lang w:eastAsia="fr-FR"/>
        </w:rPr>
        <w:t> : rien de tel qu’une bonne confession pour nettoyer et rafraîchir une âme.</w:t>
      </w:r>
    </w:p>
    <w:p w:rsidR="00436C32" w:rsidRPr="00A060CD" w:rsidRDefault="003E4D83" w:rsidP="00A060CD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>
        <w:rPr>
          <w:rFonts w:ascii="Verdana" w:hAnsi="Verdana"/>
          <w:sz w:val="20"/>
          <w:szCs w:val="20"/>
          <w:lang w:eastAsia="fr-FR"/>
        </w:rPr>
        <w:t xml:space="preserve"> Enfin, </w:t>
      </w:r>
      <w:r w:rsidRPr="003E4D83">
        <w:rPr>
          <w:rFonts w:ascii="Verdana" w:hAnsi="Verdana"/>
          <w:b/>
          <w:sz w:val="20"/>
          <w:szCs w:val="20"/>
          <w:lang w:eastAsia="fr-FR"/>
        </w:rPr>
        <w:t>je prie avec mes amis</w:t>
      </w:r>
      <w:r>
        <w:rPr>
          <w:rFonts w:ascii="Verdana" w:hAnsi="Verdana"/>
          <w:sz w:val="20"/>
          <w:szCs w:val="20"/>
          <w:lang w:eastAsia="fr-FR"/>
        </w:rPr>
        <w:t> : ils apprendront ainsi à prier.</w:t>
      </w:r>
    </w:p>
    <w:sectPr w:rsidR="00436C32" w:rsidRPr="00A060CD">
      <w:footnotePr>
        <w:pos w:val="beneathText"/>
      </w:footnotePr>
      <w:type w:val="continuous"/>
      <w:pgSz w:w="11905" w:h="16837"/>
      <w:pgMar w:top="567" w:right="567" w:bottom="567" w:left="567" w:header="720" w:footer="720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A30A7"/>
    <w:multiLevelType w:val="hybridMultilevel"/>
    <w:tmpl w:val="5ED446F0"/>
    <w:lvl w:ilvl="0" w:tplc="D786ED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371268B"/>
    <w:multiLevelType w:val="hybridMultilevel"/>
    <w:tmpl w:val="6394C1B6"/>
    <w:lvl w:ilvl="0" w:tplc="CD90C9EE">
      <w:start w:val="3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42BF56F4"/>
    <w:multiLevelType w:val="hybridMultilevel"/>
    <w:tmpl w:val="3098B9C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3A034A5"/>
    <w:multiLevelType w:val="hybridMultilevel"/>
    <w:tmpl w:val="AB8EFD2E"/>
    <w:lvl w:ilvl="0" w:tplc="00BEB54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23637"/>
    <w:rsid w:val="0000658C"/>
    <w:rsid w:val="00067AA0"/>
    <w:rsid w:val="000C47BD"/>
    <w:rsid w:val="000D3BEE"/>
    <w:rsid w:val="000F5BDF"/>
    <w:rsid w:val="000F6292"/>
    <w:rsid w:val="00132AF0"/>
    <w:rsid w:val="0017131B"/>
    <w:rsid w:val="00191764"/>
    <w:rsid w:val="00276CDA"/>
    <w:rsid w:val="002A0CB0"/>
    <w:rsid w:val="0037696A"/>
    <w:rsid w:val="00386EA0"/>
    <w:rsid w:val="003E4A3F"/>
    <w:rsid w:val="003E4D83"/>
    <w:rsid w:val="00422D64"/>
    <w:rsid w:val="00436C32"/>
    <w:rsid w:val="004A0BF1"/>
    <w:rsid w:val="004A3A4A"/>
    <w:rsid w:val="00533430"/>
    <w:rsid w:val="00540085"/>
    <w:rsid w:val="005E11E4"/>
    <w:rsid w:val="005E4316"/>
    <w:rsid w:val="006E2EC9"/>
    <w:rsid w:val="00723637"/>
    <w:rsid w:val="0077110B"/>
    <w:rsid w:val="007B24A0"/>
    <w:rsid w:val="00886C57"/>
    <w:rsid w:val="00953792"/>
    <w:rsid w:val="00962ADB"/>
    <w:rsid w:val="009E2B06"/>
    <w:rsid w:val="00A05593"/>
    <w:rsid w:val="00A060CD"/>
    <w:rsid w:val="00A44A01"/>
    <w:rsid w:val="00A65004"/>
    <w:rsid w:val="00A83D49"/>
    <w:rsid w:val="00A841C4"/>
    <w:rsid w:val="00AA183C"/>
    <w:rsid w:val="00AA2E64"/>
    <w:rsid w:val="00AB33E9"/>
    <w:rsid w:val="00AB478A"/>
    <w:rsid w:val="00AC6039"/>
    <w:rsid w:val="00AE4C96"/>
    <w:rsid w:val="00B12F2B"/>
    <w:rsid w:val="00B63918"/>
    <w:rsid w:val="00B85221"/>
    <w:rsid w:val="00BE281B"/>
    <w:rsid w:val="00BF2DE7"/>
    <w:rsid w:val="00C2696A"/>
    <w:rsid w:val="00C37D2E"/>
    <w:rsid w:val="00C66125"/>
    <w:rsid w:val="00CE655D"/>
    <w:rsid w:val="00CE7DD9"/>
    <w:rsid w:val="00D362D7"/>
    <w:rsid w:val="00D75782"/>
    <w:rsid w:val="00D80188"/>
    <w:rsid w:val="00D81439"/>
    <w:rsid w:val="00EF06C4"/>
    <w:rsid w:val="00F00E3B"/>
    <w:rsid w:val="00F31217"/>
    <w:rsid w:val="00F448D0"/>
    <w:rsid w:val="00F9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tabs>
        <w:tab w:val="num" w:pos="0"/>
      </w:tabs>
      <w:jc w:val="center"/>
      <w:outlineLvl w:val="0"/>
    </w:pPr>
    <w:rPr>
      <w:b/>
      <w:bCs/>
      <w:color w:val="FF0000"/>
      <w:sz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2">
    <w:name w:val="Police par défau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datetext">
    <w:name w:val="datetext"/>
    <w:basedOn w:val="Policepardfaut1"/>
  </w:style>
  <w:style w:type="character" w:customStyle="1" w:styleId="TextehistoireCar1">
    <w:name w:val="Texte histoire Car1"/>
    <w:basedOn w:val="Policepardfaut1"/>
    <w:rPr>
      <w:rFonts w:ascii="Verdana" w:hAnsi="Verdana"/>
      <w:lang w:val="fr-FR" w:eastAsia="ar-SA" w:bidi="ar-SA"/>
    </w:rPr>
  </w:style>
  <w:style w:type="character" w:customStyle="1" w:styleId="TitrehistoireCar1">
    <w:name w:val="Titre histoire Car1"/>
    <w:basedOn w:val="Policepardfaut1"/>
    <w:rPr>
      <w:rFonts w:ascii="Arial" w:hAnsi="Arial" w:cs="Arial"/>
      <w:b/>
      <w:bCs/>
      <w:kern w:val="1"/>
      <w:sz w:val="28"/>
      <w:szCs w:val="15"/>
      <w:lang w:val="fr-FR" w:eastAsia="ar-SA" w:bidi="ar-SA"/>
    </w:rPr>
  </w:style>
  <w:style w:type="character" w:customStyle="1" w:styleId="CarCar">
    <w:name w:val=" Car Car"/>
    <w:basedOn w:val="Policepardfaut1"/>
    <w:rPr>
      <w:b/>
      <w:bCs/>
      <w:color w:val="FF0000"/>
      <w:sz w:val="32"/>
      <w:szCs w:val="24"/>
      <w:lang w:val="fr-FR" w:eastAsia="ar-SA" w:bidi="ar-SA"/>
    </w:rPr>
  </w:style>
  <w:style w:type="character" w:customStyle="1" w:styleId="NormaltitrearialCar">
    <w:name w:val="Normal titre arial Car"/>
    <w:basedOn w:val="CarCar"/>
    <w:rPr>
      <w:rFonts w:ascii="Arial" w:hAnsi="Arial"/>
      <w:sz w:val="28"/>
      <w:szCs w:val="28"/>
    </w:rPr>
  </w:style>
  <w:style w:type="character" w:styleId="Lienhypertexte">
    <w:name w:val="Hyperlink"/>
    <w:basedOn w:val="Policepardfaut1"/>
    <w:semiHidden/>
    <w:rPr>
      <w:rFonts w:ascii="Arial" w:hAnsi="Arial" w:cs="Arial"/>
      <w:strike w:val="0"/>
      <w:dstrike w:val="0"/>
      <w:color w:val="0000FF"/>
      <w:sz w:val="18"/>
      <w:szCs w:val="18"/>
      <w:u w:val="none"/>
    </w:rPr>
  </w:style>
  <w:style w:type="character" w:styleId="lev">
    <w:name w:val="Strong"/>
    <w:basedOn w:val="Policepardfaut1"/>
    <w:qFormat/>
    <w:rPr>
      <w:b/>
      <w:bCs/>
    </w:rPr>
  </w:style>
  <w:style w:type="character" w:customStyle="1" w:styleId="Caractresdenumrotation">
    <w:name w:val="Caractères de numérotation"/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Normaltexteverdana">
    <w:name w:val="Normal texte verdana"/>
    <w:basedOn w:val="NormalWeb"/>
    <w:pPr>
      <w:spacing w:before="0" w:after="0"/>
      <w:ind w:firstLine="357"/>
    </w:pPr>
    <w:rPr>
      <w:rFonts w:ascii="Verdana" w:hAnsi="Verdana"/>
      <w:sz w:val="20"/>
      <w:szCs w:val="20"/>
    </w:rPr>
  </w:style>
  <w:style w:type="paragraph" w:customStyle="1" w:styleId="Normaltitrearial">
    <w:name w:val="Normal titre arial"/>
    <w:basedOn w:val="Titre1"/>
    <w:pPr>
      <w:tabs>
        <w:tab w:val="clear" w:pos="0"/>
      </w:tabs>
      <w:jc w:val="left"/>
    </w:pPr>
    <w:rPr>
      <w:rFonts w:ascii="Arial" w:hAnsi="Arial"/>
      <w:color w:val="auto"/>
      <w:sz w:val="28"/>
      <w:szCs w:val="28"/>
    </w:rPr>
  </w:style>
  <w:style w:type="paragraph" w:customStyle="1" w:styleId="Textehistoire">
    <w:name w:val="Texte histoire"/>
    <w:basedOn w:val="Normal"/>
    <w:pPr>
      <w:tabs>
        <w:tab w:val="left" w:pos="360"/>
      </w:tabs>
      <w:ind w:firstLine="357"/>
    </w:pPr>
    <w:rPr>
      <w:rFonts w:ascii="Verdana" w:hAnsi="Verdana"/>
      <w:sz w:val="20"/>
      <w:szCs w:val="20"/>
    </w:r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customStyle="1" w:styleId="Titrehistoire">
    <w:name w:val="Titre histoire"/>
    <w:basedOn w:val="Index1"/>
    <w:pPr>
      <w:tabs>
        <w:tab w:val="left" w:pos="360"/>
      </w:tabs>
      <w:ind w:left="0" w:firstLine="0"/>
    </w:pPr>
    <w:rPr>
      <w:rFonts w:ascii="Arial" w:hAnsi="Arial" w:cs="Arial"/>
      <w:b/>
      <w:bCs/>
      <w:kern w:val="1"/>
      <w:sz w:val="28"/>
      <w:szCs w:val="15"/>
    </w:rPr>
  </w:style>
  <w:style w:type="paragraph" w:customStyle="1" w:styleId="Listepuces1">
    <w:name w:val="Liste à puces1"/>
    <w:basedOn w:val="Normal"/>
  </w:style>
  <w:style w:type="paragraph" w:customStyle="1" w:styleId="para">
    <w:name w:val="para"/>
    <w:basedOn w:val="Normal"/>
    <w:pPr>
      <w:spacing w:before="280" w:after="280"/>
    </w:pPr>
    <w:rPr>
      <w:color w:val="0000A8"/>
    </w:rPr>
  </w:style>
  <w:style w:type="character" w:customStyle="1" w:styleId="texte">
    <w:name w:val="texte"/>
    <w:basedOn w:val="Policepardfaut"/>
    <w:rsid w:val="00EF06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Politesse</vt:lpstr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Politesse</dc:title>
  <dc:subject/>
  <dc:creator>Fennecs</dc:creator>
  <cp:keywords/>
  <cp:lastModifiedBy>silvestre</cp:lastModifiedBy>
  <cp:revision>2</cp:revision>
  <cp:lastPrinted>2010-02-27T15:18:00Z</cp:lastPrinted>
  <dcterms:created xsi:type="dcterms:W3CDTF">2012-05-08T16:00:00Z</dcterms:created>
  <dcterms:modified xsi:type="dcterms:W3CDTF">2012-05-08T16:00:00Z</dcterms:modified>
</cp:coreProperties>
</file>