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2" w:rsidRPr="00212772" w:rsidRDefault="006E0F17" w:rsidP="00212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-1322070</wp:posOffset>
            </wp:positionV>
            <wp:extent cx="565150" cy="657225"/>
            <wp:effectExtent l="19050" t="0" r="6350" b="0"/>
            <wp:wrapNone/>
            <wp:docPr id="1" name="Image 0" descr="college_niveaux_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niveaux_gri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9A6" w:rsidRPr="00212772">
        <w:rPr>
          <w:rFonts w:ascii="Arial" w:hAnsi="Arial" w:cs="Arial"/>
        </w:rPr>
        <w:t>Améliorer sa mémoire</w:t>
      </w:r>
    </w:p>
    <w:p w:rsidR="009A2CA2" w:rsidRPr="009A2CA2" w:rsidRDefault="009A2CA2" w:rsidP="009A2CA2">
      <w:pPr>
        <w:pStyle w:val="Titre1"/>
        <w:jc w:val="both"/>
        <w:rPr>
          <w:rFonts w:ascii="Verdana" w:hAnsi="Verdana" w:cs="Arial"/>
        </w:rPr>
        <w:sectPr w:rsidR="009A2CA2" w:rsidRPr="009A2CA2" w:rsidSect="007139A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139A6" w:rsidRPr="00230295" w:rsidRDefault="006E0F17" w:rsidP="00230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45085</wp:posOffset>
            </wp:positionV>
            <wp:extent cx="2095500" cy="1657350"/>
            <wp:effectExtent l="19050" t="0" r="0" b="0"/>
            <wp:wrapSquare wrapText="largest"/>
            <wp:docPr id="2" name="Image 2" descr="http://gillesenvrac.ca/carnet/wp-content/uploads/2007/02/cer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llesenvrac.ca/carnet/wp-content/uploads/2007/02/cervea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95" w:rsidRPr="00230295">
        <w:rPr>
          <w:rFonts w:ascii="Arial" w:hAnsi="Arial" w:cs="Arial"/>
          <w:b/>
          <w:sz w:val="28"/>
          <w:szCs w:val="28"/>
        </w:rPr>
        <w:t>A.</w:t>
      </w:r>
      <w:r w:rsidR="007139A6" w:rsidRPr="00230295">
        <w:rPr>
          <w:rFonts w:ascii="Arial" w:hAnsi="Arial" w:cs="Arial"/>
          <w:b/>
          <w:sz w:val="28"/>
          <w:szCs w:val="28"/>
        </w:rPr>
        <w:t xml:space="preserve"> </w:t>
      </w:r>
      <w:r w:rsidR="007F07E9" w:rsidRPr="00230295">
        <w:rPr>
          <w:rFonts w:ascii="Arial" w:hAnsi="Arial" w:cs="Arial"/>
          <w:b/>
          <w:sz w:val="28"/>
          <w:szCs w:val="28"/>
        </w:rPr>
        <w:t>Les rythmes de la mémoire</w:t>
      </w:r>
    </w:p>
    <w:p w:rsidR="009471FA" w:rsidRPr="009471FA" w:rsidRDefault="009471FA" w:rsidP="005A5CC0">
      <w:pPr>
        <w:ind w:firstLine="284"/>
        <w:rPr>
          <w:rFonts w:ascii="Verdana" w:hAnsi="Verdana"/>
          <w:b/>
          <w:sz w:val="20"/>
          <w:szCs w:val="20"/>
        </w:rPr>
      </w:pPr>
    </w:p>
    <w:p w:rsidR="009471FA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>•</w:t>
      </w:r>
      <w:r w:rsidR="007139A6" w:rsidRPr="005A5CC0">
        <w:rPr>
          <w:rFonts w:ascii="Verdana" w:hAnsi="Verdana"/>
          <w:sz w:val="18"/>
          <w:szCs w:val="18"/>
        </w:rPr>
        <w:t xml:space="preserve"> </w:t>
      </w:r>
      <w:r w:rsidR="007139A6" w:rsidRPr="005A5CC0">
        <w:rPr>
          <w:rFonts w:ascii="Verdana" w:hAnsi="Verdana"/>
          <w:b/>
          <w:sz w:val="18"/>
          <w:szCs w:val="18"/>
        </w:rPr>
        <w:t xml:space="preserve">La mémoire à </w:t>
      </w:r>
      <w:r w:rsidR="00F46D10" w:rsidRPr="005A5CC0">
        <w:rPr>
          <w:rFonts w:ascii="Verdana" w:hAnsi="Verdana"/>
          <w:b/>
          <w:sz w:val="18"/>
          <w:szCs w:val="18"/>
        </w:rPr>
        <w:t>court</w:t>
      </w:r>
      <w:r w:rsidR="007139A6" w:rsidRPr="005A5CC0">
        <w:rPr>
          <w:rFonts w:ascii="Verdana" w:hAnsi="Verdana"/>
          <w:b/>
          <w:sz w:val="18"/>
          <w:szCs w:val="18"/>
        </w:rPr>
        <w:t xml:space="preserve"> terme</w:t>
      </w:r>
      <w:r w:rsidR="007139A6" w:rsidRPr="005A5CC0">
        <w:rPr>
          <w:rFonts w:ascii="Verdana" w:hAnsi="Verdana"/>
          <w:sz w:val="18"/>
          <w:szCs w:val="18"/>
        </w:rPr>
        <w:t xml:space="preserve"> ne retient l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 xml:space="preserve">information que </w:t>
      </w:r>
      <w:r w:rsidR="007139A6" w:rsidRPr="005A5CC0">
        <w:rPr>
          <w:rFonts w:ascii="Verdana" w:hAnsi="Verdana"/>
          <w:i/>
          <w:sz w:val="18"/>
          <w:szCs w:val="18"/>
        </w:rPr>
        <w:t>30 secondes</w:t>
      </w:r>
      <w:r w:rsidR="007139A6" w:rsidRPr="005A5CC0">
        <w:rPr>
          <w:rFonts w:ascii="Verdana" w:hAnsi="Verdana"/>
          <w:sz w:val="18"/>
          <w:szCs w:val="18"/>
        </w:rPr>
        <w:t xml:space="preserve">. Elle ne peut contenir que </w:t>
      </w:r>
      <w:r w:rsidR="007139A6" w:rsidRPr="005A5CC0">
        <w:rPr>
          <w:rFonts w:ascii="Verdana" w:hAnsi="Verdana"/>
          <w:i/>
          <w:sz w:val="18"/>
          <w:szCs w:val="18"/>
        </w:rPr>
        <w:t>7 éléments</w:t>
      </w:r>
      <w:r w:rsidR="007139A6" w:rsidRPr="005A5CC0">
        <w:rPr>
          <w:rFonts w:ascii="Verdana" w:hAnsi="Verdana"/>
          <w:sz w:val="18"/>
          <w:szCs w:val="18"/>
        </w:rPr>
        <w:t xml:space="preserve"> à la fois. C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 xml:space="preserve">est pourquoi il est plus facile de retenir les numéros de téléphone en 5 nombres à </w:t>
      </w:r>
      <w:r w:rsidR="00755146" w:rsidRPr="005A5CC0">
        <w:rPr>
          <w:rFonts w:ascii="Verdana" w:hAnsi="Verdana"/>
          <w:sz w:val="18"/>
          <w:szCs w:val="18"/>
        </w:rPr>
        <w:t>2</w:t>
      </w:r>
      <w:r w:rsidR="007139A6" w:rsidRPr="005A5CC0">
        <w:rPr>
          <w:rFonts w:ascii="Verdana" w:hAnsi="Verdana"/>
          <w:sz w:val="18"/>
          <w:szCs w:val="18"/>
        </w:rPr>
        <w:t xml:space="preserve"> chiffres</w:t>
      </w:r>
      <w:r w:rsidRPr="005A5CC0">
        <w:rPr>
          <w:rFonts w:ascii="Verdana" w:hAnsi="Verdana"/>
          <w:sz w:val="18"/>
          <w:szCs w:val="18"/>
        </w:rPr>
        <w:t xml:space="preserve"> qu</w:t>
      </w:r>
      <w:r w:rsidR="00821C5C">
        <w:rPr>
          <w:rFonts w:ascii="Verdana" w:hAnsi="Verdana"/>
          <w:sz w:val="18"/>
          <w:szCs w:val="18"/>
        </w:rPr>
        <w:t>’</w:t>
      </w:r>
      <w:r w:rsidRPr="005A5CC0">
        <w:rPr>
          <w:rFonts w:ascii="Verdana" w:hAnsi="Verdana"/>
          <w:sz w:val="18"/>
          <w:szCs w:val="18"/>
        </w:rPr>
        <w:t>en 10 nombres à un chiffre.</w:t>
      </w:r>
    </w:p>
    <w:p w:rsidR="009471FA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7139A6" w:rsidRPr="005A5CC0">
        <w:rPr>
          <w:rFonts w:ascii="Verdana" w:hAnsi="Verdana"/>
          <w:b/>
          <w:sz w:val="18"/>
          <w:szCs w:val="18"/>
        </w:rPr>
        <w:t>La mémoire à long terme</w:t>
      </w:r>
      <w:r w:rsidR="007139A6" w:rsidRPr="005A5CC0">
        <w:rPr>
          <w:rFonts w:ascii="Verdana" w:hAnsi="Verdana"/>
          <w:sz w:val="18"/>
          <w:szCs w:val="18"/>
        </w:rPr>
        <w:t xml:space="preserve"> permet de retenir l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 xml:space="preserve">information plus longtemps. </w:t>
      </w:r>
    </w:p>
    <w:p w:rsidR="007139A6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740AA2" w:rsidRPr="005A5CC0">
        <w:rPr>
          <w:rFonts w:ascii="Verdana" w:hAnsi="Verdana"/>
          <w:b/>
          <w:sz w:val="18"/>
          <w:szCs w:val="18"/>
        </w:rPr>
        <w:t>On apprend</w:t>
      </w:r>
      <w:r w:rsidR="007139A6" w:rsidRPr="005A5CC0">
        <w:rPr>
          <w:rFonts w:ascii="Verdana" w:hAnsi="Verdana"/>
          <w:b/>
          <w:sz w:val="18"/>
          <w:szCs w:val="18"/>
        </w:rPr>
        <w:t xml:space="preserve"> en plusieurs fois :</w:t>
      </w:r>
      <w:r w:rsidR="007139A6" w:rsidRPr="005A5CC0">
        <w:rPr>
          <w:rFonts w:ascii="Verdana" w:hAnsi="Verdana"/>
          <w:sz w:val="18"/>
          <w:szCs w:val="18"/>
        </w:rPr>
        <w:t xml:space="preserve"> après un premier apprentissage vient la maîtrise complète, puis une période d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 xml:space="preserve">oubli. Il faut alors </w:t>
      </w:r>
      <w:r w:rsidR="007139A6" w:rsidRPr="005A5CC0">
        <w:rPr>
          <w:rFonts w:ascii="Verdana" w:hAnsi="Verdana"/>
          <w:b/>
          <w:sz w:val="18"/>
          <w:szCs w:val="18"/>
        </w:rPr>
        <w:t>réapprendre</w:t>
      </w:r>
      <w:r w:rsidR="007139A6" w:rsidRPr="005A5CC0">
        <w:rPr>
          <w:rFonts w:ascii="Verdana" w:hAnsi="Verdana"/>
          <w:sz w:val="18"/>
          <w:szCs w:val="18"/>
        </w:rPr>
        <w:t>, mais c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>est plus facile que la première fois, car les données n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 xml:space="preserve">ont pas été réellement oubliées, mais bloquées. Après cela, viendra un nouvel oubli, mais plus </w:t>
      </w:r>
      <w:r w:rsidR="009B3774" w:rsidRPr="005A5CC0">
        <w:rPr>
          <w:rFonts w:ascii="Verdana" w:hAnsi="Verdana"/>
          <w:sz w:val="18"/>
          <w:szCs w:val="18"/>
        </w:rPr>
        <w:t>faible</w:t>
      </w:r>
      <w:r w:rsidR="007139A6" w:rsidRPr="005A5CC0">
        <w:rPr>
          <w:rFonts w:ascii="Verdana" w:hAnsi="Verdana"/>
          <w:sz w:val="18"/>
          <w:szCs w:val="18"/>
        </w:rPr>
        <w:t>.</w:t>
      </w:r>
    </w:p>
    <w:p w:rsidR="009471FA" w:rsidRDefault="009471FA" w:rsidP="005A5CC0">
      <w:pPr>
        <w:ind w:firstLine="284"/>
        <w:rPr>
          <w:rFonts w:ascii="Verdana" w:hAnsi="Verdana"/>
          <w:sz w:val="20"/>
          <w:szCs w:val="20"/>
        </w:rPr>
      </w:pPr>
    </w:p>
    <w:p w:rsidR="007139A6" w:rsidRPr="00230295" w:rsidRDefault="00230295" w:rsidP="00230295">
      <w:pPr>
        <w:rPr>
          <w:rFonts w:ascii="Arial" w:hAnsi="Arial" w:cs="Arial"/>
          <w:b/>
          <w:sz w:val="28"/>
          <w:szCs w:val="28"/>
        </w:rPr>
      </w:pPr>
      <w:r w:rsidRPr="00230295">
        <w:rPr>
          <w:rFonts w:ascii="Arial" w:hAnsi="Arial" w:cs="Arial"/>
          <w:b/>
          <w:sz w:val="28"/>
          <w:szCs w:val="28"/>
        </w:rPr>
        <w:t>B.</w:t>
      </w:r>
      <w:r w:rsidR="007139A6" w:rsidRPr="00230295">
        <w:rPr>
          <w:rFonts w:ascii="Arial" w:hAnsi="Arial" w:cs="Arial"/>
          <w:b/>
          <w:sz w:val="28"/>
          <w:szCs w:val="28"/>
        </w:rPr>
        <w:t xml:space="preserve"> Conditions physiologiques et </w:t>
      </w:r>
      <w:r w:rsidR="003D2F74" w:rsidRPr="00230295">
        <w:rPr>
          <w:rFonts w:ascii="Arial" w:hAnsi="Arial" w:cs="Arial"/>
          <w:b/>
          <w:sz w:val="28"/>
          <w:szCs w:val="28"/>
        </w:rPr>
        <w:t>affectives</w:t>
      </w:r>
    </w:p>
    <w:p w:rsidR="009471FA" w:rsidRDefault="009471FA" w:rsidP="005A5CC0">
      <w:pPr>
        <w:ind w:firstLine="284"/>
        <w:rPr>
          <w:rFonts w:ascii="Verdana" w:hAnsi="Verdana"/>
          <w:sz w:val="20"/>
          <w:szCs w:val="20"/>
        </w:rPr>
      </w:pPr>
    </w:p>
    <w:p w:rsidR="009471FA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740AA2" w:rsidRPr="005A5CC0">
        <w:rPr>
          <w:rFonts w:ascii="Verdana" w:hAnsi="Verdana"/>
          <w:sz w:val="18"/>
          <w:szCs w:val="18"/>
        </w:rPr>
        <w:t>Le cerveau a besoin</w:t>
      </w:r>
      <w:r w:rsidR="007139A6" w:rsidRPr="005A5CC0">
        <w:rPr>
          <w:rFonts w:ascii="Verdana" w:hAnsi="Verdana"/>
          <w:sz w:val="18"/>
          <w:szCs w:val="18"/>
        </w:rPr>
        <w:t xml:space="preserve"> </w:t>
      </w:r>
      <w:r w:rsidR="00740AA2" w:rsidRPr="005A5CC0">
        <w:rPr>
          <w:rFonts w:ascii="Verdana" w:hAnsi="Verdana"/>
          <w:b/>
          <w:sz w:val="18"/>
          <w:szCs w:val="18"/>
        </w:rPr>
        <w:t>d</w:t>
      </w:r>
      <w:r w:rsidR="00821C5C">
        <w:rPr>
          <w:rFonts w:ascii="Verdana" w:hAnsi="Verdana"/>
          <w:b/>
          <w:sz w:val="18"/>
          <w:szCs w:val="18"/>
        </w:rPr>
        <w:t>’</w:t>
      </w:r>
      <w:r w:rsidR="007139A6" w:rsidRPr="005A5CC0">
        <w:rPr>
          <w:rFonts w:ascii="Verdana" w:hAnsi="Verdana"/>
          <w:b/>
          <w:sz w:val="18"/>
          <w:szCs w:val="18"/>
        </w:rPr>
        <w:t>oxygène</w:t>
      </w:r>
      <w:r w:rsidR="007139A6" w:rsidRPr="005A5CC0">
        <w:rPr>
          <w:rFonts w:ascii="Verdana" w:hAnsi="Verdana"/>
          <w:sz w:val="18"/>
          <w:szCs w:val="18"/>
        </w:rPr>
        <w:t xml:space="preserve"> (aérez votre lieu de travail, apprenez à bien respirer) et </w:t>
      </w:r>
      <w:r w:rsidR="00740AA2" w:rsidRPr="005A5CC0">
        <w:rPr>
          <w:rFonts w:ascii="Verdana" w:hAnsi="Verdana"/>
          <w:sz w:val="18"/>
          <w:szCs w:val="18"/>
        </w:rPr>
        <w:t>d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 xml:space="preserve">une </w:t>
      </w:r>
      <w:r w:rsidR="007139A6" w:rsidRPr="005A5CC0">
        <w:rPr>
          <w:rFonts w:ascii="Verdana" w:hAnsi="Verdana"/>
          <w:b/>
          <w:sz w:val="18"/>
          <w:szCs w:val="18"/>
        </w:rPr>
        <w:t>alimentation équilibrée</w:t>
      </w:r>
      <w:r w:rsidR="00E131DC">
        <w:rPr>
          <w:rFonts w:ascii="Verdana" w:hAnsi="Verdana"/>
          <w:sz w:val="18"/>
          <w:szCs w:val="18"/>
        </w:rPr>
        <w:t xml:space="preserve"> (4 repas par </w:t>
      </w:r>
      <w:r w:rsidR="00CC0A39" w:rsidRPr="005A5CC0">
        <w:rPr>
          <w:rFonts w:ascii="Verdana" w:hAnsi="Verdana"/>
          <w:sz w:val="18"/>
          <w:szCs w:val="18"/>
        </w:rPr>
        <w:t>jour)</w:t>
      </w:r>
      <w:r w:rsidR="007139A6" w:rsidRPr="005A5CC0">
        <w:rPr>
          <w:rFonts w:ascii="Verdana" w:hAnsi="Verdana"/>
          <w:sz w:val="18"/>
          <w:szCs w:val="18"/>
        </w:rPr>
        <w:t xml:space="preserve">. </w:t>
      </w:r>
    </w:p>
    <w:p w:rsidR="009471FA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7139A6" w:rsidRPr="005A5CC0">
        <w:rPr>
          <w:rFonts w:ascii="Verdana" w:hAnsi="Verdana"/>
          <w:b/>
          <w:sz w:val="18"/>
          <w:szCs w:val="18"/>
        </w:rPr>
        <w:t xml:space="preserve">Ne dépassez pas </w:t>
      </w:r>
      <w:r w:rsidR="00F46D10" w:rsidRPr="005A5CC0">
        <w:rPr>
          <w:rFonts w:ascii="Verdana" w:hAnsi="Verdana"/>
          <w:b/>
          <w:sz w:val="18"/>
          <w:szCs w:val="18"/>
        </w:rPr>
        <w:t>50</w:t>
      </w:r>
      <w:r w:rsidR="007139A6" w:rsidRPr="005A5CC0">
        <w:rPr>
          <w:rFonts w:ascii="Verdana" w:hAnsi="Verdana"/>
          <w:b/>
          <w:sz w:val="18"/>
          <w:szCs w:val="18"/>
        </w:rPr>
        <w:t xml:space="preserve"> minutes de travail continu</w:t>
      </w:r>
      <w:r w:rsidR="007139A6" w:rsidRPr="005A5CC0">
        <w:rPr>
          <w:rFonts w:ascii="Verdana" w:hAnsi="Verdana"/>
          <w:sz w:val="18"/>
          <w:szCs w:val="18"/>
        </w:rPr>
        <w:t>, mais ne prolongez pas les pauses, la remise en route serait plus difficile.</w:t>
      </w:r>
    </w:p>
    <w:p w:rsidR="009471FA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7F07E9" w:rsidRPr="005A5CC0">
        <w:rPr>
          <w:rFonts w:ascii="Verdana" w:hAnsi="Verdana"/>
          <w:sz w:val="18"/>
          <w:szCs w:val="18"/>
        </w:rPr>
        <w:t xml:space="preserve">Suivant les personnes, </w:t>
      </w:r>
      <w:r w:rsidR="007F07E9" w:rsidRPr="005A5CC0">
        <w:rPr>
          <w:rFonts w:ascii="Verdana" w:hAnsi="Verdana"/>
          <w:b/>
          <w:sz w:val="18"/>
          <w:szCs w:val="18"/>
        </w:rPr>
        <w:t>on retient mieux</w:t>
      </w:r>
      <w:r w:rsidR="007F07E9" w:rsidRPr="005A5CC0">
        <w:rPr>
          <w:rFonts w:ascii="Verdana" w:hAnsi="Verdana"/>
          <w:sz w:val="18"/>
          <w:szCs w:val="18"/>
        </w:rPr>
        <w:t xml:space="preserve"> </w:t>
      </w:r>
      <w:r w:rsidR="007F07E9" w:rsidRPr="005A5CC0">
        <w:rPr>
          <w:rFonts w:ascii="Verdana" w:hAnsi="Verdana"/>
          <w:b/>
          <w:sz w:val="18"/>
          <w:szCs w:val="18"/>
        </w:rPr>
        <w:t>à certaines heures</w:t>
      </w:r>
      <w:r w:rsidR="007F07E9" w:rsidRPr="005A5CC0">
        <w:rPr>
          <w:rFonts w:ascii="Verdana" w:hAnsi="Verdana"/>
          <w:sz w:val="18"/>
          <w:szCs w:val="18"/>
        </w:rPr>
        <w:t xml:space="preserve"> de la journée.</w:t>
      </w:r>
    </w:p>
    <w:p w:rsidR="007139A6" w:rsidRPr="005A5CC0" w:rsidRDefault="009471FA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7139A6" w:rsidRPr="005A5CC0">
        <w:rPr>
          <w:rFonts w:ascii="Verdana" w:hAnsi="Verdana"/>
          <w:sz w:val="18"/>
          <w:szCs w:val="18"/>
        </w:rPr>
        <w:t xml:space="preserve">La mémoire dépend de nos </w:t>
      </w:r>
      <w:r w:rsidR="007139A6" w:rsidRPr="005A5CC0">
        <w:rPr>
          <w:rFonts w:ascii="Verdana" w:hAnsi="Verdana"/>
          <w:b/>
          <w:sz w:val="18"/>
          <w:szCs w:val="18"/>
        </w:rPr>
        <w:t>dispositions</w:t>
      </w:r>
      <w:r w:rsidR="007139A6" w:rsidRPr="005A5CC0">
        <w:rPr>
          <w:rFonts w:ascii="Verdana" w:hAnsi="Verdana"/>
          <w:sz w:val="18"/>
          <w:szCs w:val="18"/>
        </w:rPr>
        <w:t xml:space="preserve"> envers la matière et l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>enseignant</w:t>
      </w:r>
      <w:r w:rsidR="009B3774" w:rsidRPr="005A5CC0">
        <w:rPr>
          <w:rFonts w:ascii="Verdana" w:hAnsi="Verdana"/>
          <w:sz w:val="18"/>
          <w:szCs w:val="18"/>
        </w:rPr>
        <w:t> :</w:t>
      </w:r>
      <w:r w:rsidR="007139A6" w:rsidRPr="005A5CC0">
        <w:rPr>
          <w:rFonts w:ascii="Verdana" w:hAnsi="Verdana"/>
          <w:sz w:val="18"/>
          <w:szCs w:val="18"/>
        </w:rPr>
        <w:t xml:space="preserve"> </w:t>
      </w:r>
      <w:r w:rsidR="007F07E9" w:rsidRPr="005A5CC0">
        <w:rPr>
          <w:rFonts w:ascii="Verdana" w:hAnsi="Verdana"/>
          <w:sz w:val="18"/>
          <w:szCs w:val="18"/>
        </w:rPr>
        <w:t>on apprend mieux ce qu</w:t>
      </w:r>
      <w:r w:rsidR="00821C5C">
        <w:rPr>
          <w:rFonts w:ascii="Verdana" w:hAnsi="Verdana"/>
          <w:sz w:val="18"/>
          <w:szCs w:val="18"/>
        </w:rPr>
        <w:t>’</w:t>
      </w:r>
      <w:r w:rsidR="007F07E9" w:rsidRPr="005A5CC0">
        <w:rPr>
          <w:rFonts w:ascii="Verdana" w:hAnsi="Verdana"/>
          <w:sz w:val="18"/>
          <w:szCs w:val="18"/>
        </w:rPr>
        <w:t>on apprécie</w:t>
      </w:r>
      <w:r w:rsidR="007139A6" w:rsidRPr="005A5CC0">
        <w:rPr>
          <w:rFonts w:ascii="Verdana" w:hAnsi="Verdana"/>
          <w:sz w:val="18"/>
          <w:szCs w:val="18"/>
        </w:rPr>
        <w:t xml:space="preserve">. Il convient donc de </w:t>
      </w:r>
      <w:r w:rsidR="007139A6" w:rsidRPr="005A5CC0">
        <w:rPr>
          <w:rFonts w:ascii="Verdana" w:hAnsi="Verdana"/>
          <w:b/>
          <w:sz w:val="18"/>
          <w:szCs w:val="18"/>
        </w:rPr>
        <w:t>découvrir un intérêt</w:t>
      </w:r>
      <w:r w:rsidR="007139A6" w:rsidRPr="005A5CC0">
        <w:rPr>
          <w:rFonts w:ascii="Verdana" w:hAnsi="Verdana"/>
          <w:sz w:val="18"/>
          <w:szCs w:val="18"/>
        </w:rPr>
        <w:t xml:space="preserve"> dans ce qu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>on n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>aime pas ou peu.</w:t>
      </w:r>
    </w:p>
    <w:p w:rsidR="005A5CC0" w:rsidRDefault="005A5CC0" w:rsidP="005A5CC0">
      <w:pPr>
        <w:ind w:firstLine="284"/>
        <w:rPr>
          <w:rFonts w:ascii="Verdana" w:hAnsi="Verdana"/>
          <w:sz w:val="20"/>
          <w:szCs w:val="20"/>
        </w:rPr>
      </w:pPr>
    </w:p>
    <w:p w:rsidR="007139A6" w:rsidRPr="00230295" w:rsidRDefault="00230295" w:rsidP="00230295">
      <w:pPr>
        <w:rPr>
          <w:rFonts w:ascii="Arial" w:hAnsi="Arial"/>
          <w:b/>
          <w:bCs/>
          <w:sz w:val="28"/>
        </w:rPr>
      </w:pPr>
      <w:r w:rsidRPr="00230295">
        <w:rPr>
          <w:rFonts w:ascii="Arial" w:hAnsi="Arial"/>
          <w:b/>
          <w:bCs/>
          <w:sz w:val="28"/>
        </w:rPr>
        <w:t>C.</w:t>
      </w:r>
      <w:r w:rsidR="007139A6" w:rsidRPr="00230295">
        <w:rPr>
          <w:rFonts w:ascii="Arial" w:hAnsi="Arial"/>
          <w:b/>
          <w:bCs/>
          <w:sz w:val="28"/>
        </w:rPr>
        <w:t xml:space="preserve"> </w:t>
      </w:r>
      <w:r w:rsidR="003D2F74" w:rsidRPr="00230295">
        <w:rPr>
          <w:rFonts w:ascii="Arial" w:hAnsi="Arial"/>
          <w:b/>
          <w:bCs/>
          <w:sz w:val="28"/>
        </w:rPr>
        <w:t>Organiser ce qu</w:t>
      </w:r>
      <w:r w:rsidR="00821C5C">
        <w:rPr>
          <w:rFonts w:ascii="Arial" w:hAnsi="Arial"/>
          <w:b/>
          <w:bCs/>
          <w:sz w:val="28"/>
        </w:rPr>
        <w:t>’</w:t>
      </w:r>
      <w:r w:rsidR="003D2F74" w:rsidRPr="00230295">
        <w:rPr>
          <w:rFonts w:ascii="Arial" w:hAnsi="Arial"/>
          <w:b/>
          <w:bCs/>
          <w:sz w:val="28"/>
        </w:rPr>
        <w:t>on apprend</w:t>
      </w:r>
    </w:p>
    <w:p w:rsidR="005A5CC0" w:rsidRDefault="005A5CC0" w:rsidP="005A5CC0">
      <w:pPr>
        <w:ind w:firstLine="284"/>
        <w:rPr>
          <w:rFonts w:ascii="Verdana" w:hAnsi="Verdana"/>
          <w:sz w:val="20"/>
          <w:szCs w:val="20"/>
        </w:rPr>
      </w:pPr>
    </w:p>
    <w:p w:rsidR="005A5CC0" w:rsidRPr="005A5CC0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3D2F74" w:rsidRPr="005A5CC0">
        <w:rPr>
          <w:rFonts w:ascii="Verdana" w:hAnsi="Verdana"/>
          <w:b/>
          <w:i/>
          <w:sz w:val="18"/>
          <w:szCs w:val="18"/>
        </w:rPr>
        <w:t>En récitation</w:t>
      </w:r>
      <w:r w:rsidR="003D2F74" w:rsidRPr="005A5CC0">
        <w:rPr>
          <w:rFonts w:ascii="Verdana" w:hAnsi="Verdana"/>
          <w:sz w:val="18"/>
          <w:szCs w:val="18"/>
        </w:rPr>
        <w:t>, apprendre strophe par strophe, ou partie par partie. Pour retenir l</w:t>
      </w:r>
      <w:r w:rsidR="00821C5C">
        <w:rPr>
          <w:rFonts w:ascii="Verdana" w:hAnsi="Verdana"/>
          <w:sz w:val="18"/>
          <w:szCs w:val="18"/>
        </w:rPr>
        <w:t>’</w:t>
      </w:r>
      <w:r w:rsidR="003D2F74" w:rsidRPr="005A5CC0">
        <w:rPr>
          <w:rFonts w:ascii="Verdana" w:hAnsi="Verdana"/>
          <w:sz w:val="18"/>
          <w:szCs w:val="18"/>
        </w:rPr>
        <w:t xml:space="preserve">ensemble, </w:t>
      </w:r>
      <w:r w:rsidR="003D2F74" w:rsidRPr="005A5CC0">
        <w:rPr>
          <w:rFonts w:ascii="Verdana" w:hAnsi="Verdana"/>
          <w:b/>
          <w:sz w:val="18"/>
          <w:szCs w:val="18"/>
        </w:rPr>
        <w:t>faire une petite phrase avec les 1</w:t>
      </w:r>
      <w:r w:rsidRPr="005A5CC0">
        <w:rPr>
          <w:rFonts w:ascii="Verdana" w:hAnsi="Verdana"/>
          <w:b/>
          <w:sz w:val="18"/>
          <w:szCs w:val="18"/>
          <w:vertAlign w:val="superscript"/>
        </w:rPr>
        <w:t>ers</w:t>
      </w:r>
      <w:r w:rsidR="003D2F74" w:rsidRPr="005A5CC0">
        <w:rPr>
          <w:rFonts w:ascii="Verdana" w:hAnsi="Verdana"/>
          <w:b/>
          <w:sz w:val="18"/>
          <w:szCs w:val="18"/>
        </w:rPr>
        <w:t xml:space="preserve"> mots</w:t>
      </w:r>
      <w:r w:rsidR="003D2F74" w:rsidRPr="005A5CC0">
        <w:rPr>
          <w:rFonts w:ascii="Verdana" w:hAnsi="Verdana"/>
          <w:sz w:val="18"/>
          <w:szCs w:val="18"/>
        </w:rPr>
        <w:t xml:space="preserve"> de chaque strophe.</w:t>
      </w:r>
    </w:p>
    <w:p w:rsidR="005A5CC0" w:rsidRPr="005A5CC0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3D2F74" w:rsidRPr="005A5CC0">
        <w:rPr>
          <w:rFonts w:ascii="Verdana" w:hAnsi="Verdana"/>
          <w:b/>
          <w:sz w:val="18"/>
          <w:szCs w:val="18"/>
        </w:rPr>
        <w:t>Apprendre chaque jour une nouvelle strophe</w:t>
      </w:r>
      <w:r w:rsidR="003D2F74" w:rsidRPr="005A5CC0">
        <w:rPr>
          <w:rFonts w:ascii="Verdana" w:hAnsi="Verdana"/>
          <w:sz w:val="18"/>
          <w:szCs w:val="18"/>
        </w:rPr>
        <w:t> : la mémoire s</w:t>
      </w:r>
      <w:r w:rsidR="00821C5C">
        <w:rPr>
          <w:rFonts w:ascii="Verdana" w:hAnsi="Verdana"/>
          <w:sz w:val="18"/>
          <w:szCs w:val="18"/>
        </w:rPr>
        <w:t>’</w:t>
      </w:r>
      <w:r w:rsidR="003D2F74" w:rsidRPr="005A5CC0">
        <w:rPr>
          <w:rFonts w:ascii="Verdana" w:hAnsi="Verdana"/>
          <w:sz w:val="18"/>
          <w:szCs w:val="18"/>
        </w:rPr>
        <w:t>habituera progressivement, et retiendra mieux. Si on doit apprendre 14 vers en une semaine, on peut apprendre 2 vers par jour.</w:t>
      </w:r>
    </w:p>
    <w:p w:rsidR="005A5CC0" w:rsidRPr="005A5CC0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3D2F74" w:rsidRPr="005A5CC0">
        <w:rPr>
          <w:rFonts w:ascii="Verdana" w:hAnsi="Verdana"/>
          <w:sz w:val="18"/>
          <w:szCs w:val="18"/>
        </w:rPr>
        <w:t xml:space="preserve">On peut aussi </w:t>
      </w:r>
      <w:r w:rsidR="003D2F74" w:rsidRPr="005A5CC0">
        <w:rPr>
          <w:rFonts w:ascii="Verdana" w:hAnsi="Verdana"/>
          <w:b/>
          <w:sz w:val="18"/>
          <w:szCs w:val="18"/>
        </w:rPr>
        <w:t>apprendre par</w:t>
      </w:r>
      <w:r w:rsidR="007139A6" w:rsidRPr="005A5CC0">
        <w:rPr>
          <w:rFonts w:ascii="Verdana" w:hAnsi="Verdana"/>
          <w:b/>
          <w:sz w:val="18"/>
          <w:szCs w:val="18"/>
        </w:rPr>
        <w:t xml:space="preserve"> lieux</w:t>
      </w:r>
      <w:r w:rsidR="003D2F74" w:rsidRPr="005A5CC0">
        <w:rPr>
          <w:rFonts w:ascii="Verdana" w:hAnsi="Verdana"/>
          <w:sz w:val="18"/>
          <w:szCs w:val="18"/>
        </w:rPr>
        <w:t> : associer chaque strophe à une des pièces de la maison.</w:t>
      </w:r>
    </w:p>
    <w:p w:rsidR="007139A6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5A5CC0">
        <w:rPr>
          <w:rFonts w:ascii="Verdana" w:hAnsi="Verdana"/>
          <w:sz w:val="18"/>
          <w:szCs w:val="18"/>
        </w:rPr>
        <w:t xml:space="preserve">• </w:t>
      </w:r>
      <w:r w:rsidR="003D2F74" w:rsidRPr="005A5CC0">
        <w:rPr>
          <w:rFonts w:ascii="Verdana" w:hAnsi="Verdana"/>
          <w:b/>
          <w:sz w:val="18"/>
          <w:szCs w:val="18"/>
        </w:rPr>
        <w:t>M</w:t>
      </w:r>
      <w:r w:rsidR="007139A6" w:rsidRPr="005A5CC0">
        <w:rPr>
          <w:rFonts w:ascii="Verdana" w:hAnsi="Verdana"/>
          <w:b/>
          <w:sz w:val="18"/>
          <w:szCs w:val="18"/>
        </w:rPr>
        <w:t>éthode des images</w:t>
      </w:r>
      <w:r w:rsidR="003D2F74" w:rsidRPr="005A5CC0">
        <w:rPr>
          <w:rFonts w:ascii="Verdana" w:hAnsi="Verdana"/>
          <w:sz w:val="18"/>
          <w:szCs w:val="18"/>
        </w:rPr>
        <w:t xml:space="preserve"> : </w:t>
      </w:r>
      <w:r w:rsidR="007139A6" w:rsidRPr="005A5CC0">
        <w:rPr>
          <w:rFonts w:ascii="Verdana" w:hAnsi="Verdana"/>
          <w:sz w:val="18"/>
          <w:szCs w:val="18"/>
        </w:rPr>
        <w:t>intégrer l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5A5CC0">
        <w:rPr>
          <w:rFonts w:ascii="Verdana" w:hAnsi="Verdana"/>
          <w:sz w:val="18"/>
          <w:szCs w:val="18"/>
        </w:rPr>
        <w:t>ensemble des éléments à mémoriser d</w:t>
      </w:r>
      <w:r w:rsidR="003D2F74" w:rsidRPr="005A5CC0">
        <w:rPr>
          <w:rFonts w:ascii="Verdana" w:hAnsi="Verdana"/>
          <w:sz w:val="18"/>
          <w:szCs w:val="18"/>
        </w:rPr>
        <w:t>ans une image, une scène unique</w:t>
      </w:r>
      <w:r w:rsidR="007139A6" w:rsidRPr="005A5CC0">
        <w:rPr>
          <w:rFonts w:ascii="Verdana" w:hAnsi="Verdana"/>
          <w:sz w:val="18"/>
          <w:szCs w:val="18"/>
        </w:rPr>
        <w:t xml:space="preserve">. </w:t>
      </w:r>
    </w:p>
    <w:p w:rsidR="005A5CC0" w:rsidRPr="005A5CC0" w:rsidRDefault="005A5CC0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230295" w:rsidRDefault="00230295" w:rsidP="00230295">
      <w:pPr>
        <w:rPr>
          <w:rFonts w:ascii="Arial" w:hAnsi="Arial"/>
          <w:b/>
          <w:bCs/>
          <w:sz w:val="28"/>
        </w:rPr>
      </w:pPr>
      <w:r w:rsidRPr="00230295">
        <w:rPr>
          <w:rFonts w:ascii="Arial" w:hAnsi="Arial"/>
          <w:b/>
          <w:bCs/>
          <w:sz w:val="28"/>
        </w:rPr>
        <w:t>D.</w:t>
      </w:r>
      <w:r w:rsidR="00CE429C" w:rsidRPr="00230295">
        <w:rPr>
          <w:rFonts w:ascii="Arial" w:hAnsi="Arial"/>
          <w:b/>
          <w:bCs/>
          <w:sz w:val="28"/>
        </w:rPr>
        <w:t xml:space="preserve"> Associer les idées</w:t>
      </w:r>
    </w:p>
    <w:p w:rsidR="005A5CC0" w:rsidRPr="009471FA" w:rsidRDefault="005A5CC0" w:rsidP="005A5CC0">
      <w:pPr>
        <w:ind w:firstLine="284"/>
        <w:rPr>
          <w:rFonts w:ascii="Verdana" w:hAnsi="Verdana"/>
          <w:sz w:val="20"/>
          <w:szCs w:val="20"/>
        </w:rPr>
      </w:pPr>
    </w:p>
    <w:p w:rsidR="00F46D10" w:rsidRPr="009E4276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N</w:t>
      </w:r>
      <w:r w:rsidR="00821C5C">
        <w:rPr>
          <w:rFonts w:ascii="Verdana" w:hAnsi="Verdana"/>
          <w:b/>
          <w:sz w:val="18"/>
          <w:szCs w:val="18"/>
        </w:rPr>
        <w:t>’</w:t>
      </w:r>
      <w:r w:rsidR="007139A6" w:rsidRPr="009E4276">
        <w:rPr>
          <w:rFonts w:ascii="Verdana" w:hAnsi="Verdana"/>
          <w:b/>
          <w:sz w:val="18"/>
          <w:szCs w:val="18"/>
        </w:rPr>
        <w:t>essayez jamais de retenir un mot non compris</w:t>
      </w:r>
      <w:r w:rsidR="007139A6" w:rsidRPr="009E4276">
        <w:rPr>
          <w:rFonts w:ascii="Verdana" w:hAnsi="Verdana"/>
          <w:sz w:val="18"/>
          <w:szCs w:val="18"/>
        </w:rPr>
        <w:t xml:space="preserve">. Sinon, vous vous exposez à une perte de temps, à une fixation plus lente, à un oubli plus rapide, </w:t>
      </w:r>
      <w:r w:rsidR="00CD0C61" w:rsidRPr="009E4276">
        <w:rPr>
          <w:rFonts w:ascii="Verdana" w:hAnsi="Verdana"/>
          <w:sz w:val="18"/>
          <w:szCs w:val="18"/>
        </w:rPr>
        <w:t xml:space="preserve">et </w:t>
      </w:r>
      <w:r w:rsidR="007139A6" w:rsidRPr="009E4276">
        <w:rPr>
          <w:rFonts w:ascii="Verdana" w:hAnsi="Verdana"/>
          <w:sz w:val="18"/>
          <w:szCs w:val="18"/>
        </w:rPr>
        <w:t xml:space="preserve">à de mauvaises surprises aux examens. </w:t>
      </w:r>
    </w:p>
    <w:p w:rsidR="007139A6" w:rsidRPr="009E4276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A chaque terme associez</w:t>
      </w:r>
      <w:r w:rsidR="007139A6" w:rsidRPr="009E4276">
        <w:rPr>
          <w:rFonts w:ascii="Verdana" w:hAnsi="Verdana"/>
          <w:sz w:val="18"/>
          <w:szCs w:val="18"/>
        </w:rPr>
        <w:t xml:space="preserve"> une localisation précise, à chaque date ass</w:t>
      </w:r>
      <w:r w:rsidR="00F46D10" w:rsidRPr="009E4276">
        <w:rPr>
          <w:rFonts w:ascii="Verdana" w:hAnsi="Verdana"/>
          <w:sz w:val="18"/>
          <w:szCs w:val="18"/>
        </w:rPr>
        <w:t>ociez un contexte chronologique (Ex. : 1790, c</w:t>
      </w:r>
      <w:r w:rsidR="00821C5C">
        <w:rPr>
          <w:rFonts w:ascii="Verdana" w:hAnsi="Verdana"/>
          <w:sz w:val="18"/>
          <w:szCs w:val="18"/>
        </w:rPr>
        <w:t>’</w:t>
      </w:r>
      <w:r w:rsidR="00F46D10" w:rsidRPr="009E4276">
        <w:rPr>
          <w:rFonts w:ascii="Verdana" w:hAnsi="Verdana"/>
          <w:sz w:val="18"/>
          <w:szCs w:val="18"/>
        </w:rPr>
        <w:t xml:space="preserve">est un an après le début de </w:t>
      </w:r>
      <w:smartTag w:uri="urn:schemas-microsoft-com:office:smarttags" w:element="PersonName">
        <w:smartTagPr>
          <w:attr w:name="ProductID" w:val="la R￩volution"/>
        </w:smartTagPr>
        <w:r w:rsidR="00F46D10" w:rsidRPr="009E4276">
          <w:rPr>
            <w:rFonts w:ascii="Verdana" w:hAnsi="Verdana"/>
            <w:sz w:val="18"/>
            <w:szCs w:val="18"/>
          </w:rPr>
          <w:t>la Révolution</w:t>
        </w:r>
      </w:smartTag>
      <w:r w:rsidR="00F46D10" w:rsidRPr="009E4276">
        <w:rPr>
          <w:rFonts w:ascii="Verdana" w:hAnsi="Verdana"/>
          <w:sz w:val="18"/>
          <w:szCs w:val="18"/>
        </w:rPr>
        <w:t xml:space="preserve"> française).</w:t>
      </w:r>
    </w:p>
    <w:p w:rsidR="00CE429C" w:rsidRPr="009E4276" w:rsidRDefault="005A5CC0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CE429C" w:rsidRPr="009E4276">
        <w:rPr>
          <w:rFonts w:ascii="Verdana" w:hAnsi="Verdana"/>
          <w:sz w:val="18"/>
          <w:szCs w:val="18"/>
        </w:rPr>
        <w:t xml:space="preserve">Pour </w:t>
      </w:r>
      <w:r w:rsidR="00CE429C" w:rsidRPr="009E4276">
        <w:rPr>
          <w:rFonts w:ascii="Verdana" w:hAnsi="Verdana"/>
          <w:b/>
          <w:sz w:val="18"/>
          <w:szCs w:val="18"/>
        </w:rPr>
        <w:t>retenir une liste</w:t>
      </w:r>
      <w:r w:rsidR="007F07E9" w:rsidRPr="009E4276">
        <w:rPr>
          <w:rFonts w:ascii="Verdana" w:hAnsi="Verdana"/>
          <w:b/>
          <w:sz w:val="18"/>
          <w:szCs w:val="18"/>
        </w:rPr>
        <w:t xml:space="preserve"> ou une règle</w:t>
      </w:r>
      <w:r w:rsidR="00CE429C" w:rsidRPr="009E4276">
        <w:rPr>
          <w:rFonts w:ascii="Verdana" w:hAnsi="Verdana"/>
          <w:sz w:val="18"/>
          <w:szCs w:val="18"/>
        </w:rPr>
        <w:t xml:space="preserve">, construire une petite </w:t>
      </w:r>
      <w:r w:rsidR="00CE429C" w:rsidRPr="009A2CA2">
        <w:rPr>
          <w:rFonts w:ascii="Verdana" w:hAnsi="Verdana"/>
          <w:b/>
          <w:sz w:val="18"/>
          <w:szCs w:val="18"/>
        </w:rPr>
        <w:t xml:space="preserve">phrase </w:t>
      </w:r>
      <w:r w:rsidR="007F07E9" w:rsidRPr="009A2CA2">
        <w:rPr>
          <w:rFonts w:ascii="Verdana" w:hAnsi="Verdana"/>
          <w:b/>
          <w:sz w:val="18"/>
          <w:szCs w:val="18"/>
        </w:rPr>
        <w:t>mnémotechnique</w:t>
      </w:r>
      <w:r w:rsidR="007F07E9" w:rsidRPr="009E4276">
        <w:rPr>
          <w:rFonts w:ascii="Verdana" w:hAnsi="Verdana"/>
          <w:sz w:val="18"/>
          <w:szCs w:val="18"/>
        </w:rPr>
        <w:t xml:space="preserve"> </w:t>
      </w:r>
      <w:r w:rsidR="00CE429C" w:rsidRPr="009E4276">
        <w:rPr>
          <w:rFonts w:ascii="Verdana" w:hAnsi="Verdana"/>
          <w:sz w:val="18"/>
          <w:szCs w:val="18"/>
        </w:rPr>
        <w:t>(</w:t>
      </w:r>
      <w:r w:rsidR="007F07E9" w:rsidRPr="009E4276">
        <w:rPr>
          <w:rFonts w:ascii="Verdana" w:hAnsi="Verdana"/>
          <w:sz w:val="18"/>
          <w:szCs w:val="18"/>
        </w:rPr>
        <w:t>« </w:t>
      </w:r>
      <w:r w:rsidR="00CE429C" w:rsidRPr="009E4276">
        <w:rPr>
          <w:rFonts w:ascii="Verdana" w:hAnsi="Verdana"/>
          <w:sz w:val="18"/>
          <w:szCs w:val="18"/>
        </w:rPr>
        <w:t xml:space="preserve">Mais ou et </w:t>
      </w:r>
      <w:r w:rsidR="00CE429C" w:rsidRPr="009E4276">
        <w:rPr>
          <w:rFonts w:ascii="Verdana" w:hAnsi="Verdana"/>
          <w:sz w:val="18"/>
          <w:szCs w:val="18"/>
        </w:rPr>
        <w:lastRenderedPageBreak/>
        <w:t>donc Or ni car ?</w:t>
      </w:r>
      <w:r w:rsidR="007F07E9" w:rsidRPr="009E4276">
        <w:rPr>
          <w:rFonts w:ascii="Verdana" w:hAnsi="Verdana"/>
          <w:sz w:val="18"/>
          <w:szCs w:val="18"/>
        </w:rPr>
        <w:t> » « Le chapeau de la cime est tombé dans l</w:t>
      </w:r>
      <w:r w:rsidR="00821C5C">
        <w:rPr>
          <w:rFonts w:ascii="Verdana" w:hAnsi="Verdana"/>
          <w:sz w:val="18"/>
          <w:szCs w:val="18"/>
        </w:rPr>
        <w:t>’</w:t>
      </w:r>
      <w:r w:rsidR="007F07E9" w:rsidRPr="009E4276">
        <w:rPr>
          <w:rFonts w:ascii="Verdana" w:hAnsi="Verdana"/>
          <w:sz w:val="18"/>
          <w:szCs w:val="18"/>
        </w:rPr>
        <w:t>abîme »).</w:t>
      </w:r>
    </w:p>
    <w:p w:rsidR="00230295" w:rsidRDefault="00230295" w:rsidP="005A5CC0">
      <w:pPr>
        <w:ind w:firstLine="284"/>
        <w:rPr>
          <w:rFonts w:ascii="Verdana" w:hAnsi="Verdana"/>
          <w:b/>
          <w:sz w:val="20"/>
          <w:szCs w:val="20"/>
        </w:rPr>
      </w:pPr>
    </w:p>
    <w:p w:rsidR="007139A6" w:rsidRPr="00230295" w:rsidRDefault="00230295" w:rsidP="00230295">
      <w:pPr>
        <w:rPr>
          <w:rFonts w:ascii="Arial" w:hAnsi="Arial"/>
          <w:b/>
          <w:bCs/>
          <w:sz w:val="28"/>
        </w:rPr>
      </w:pPr>
      <w:r w:rsidRPr="00230295">
        <w:rPr>
          <w:rFonts w:ascii="Arial" w:hAnsi="Arial"/>
          <w:b/>
          <w:bCs/>
          <w:sz w:val="28"/>
        </w:rPr>
        <w:t>E.</w:t>
      </w:r>
      <w:r w:rsidR="00F46D10" w:rsidRPr="00230295">
        <w:rPr>
          <w:rFonts w:ascii="Arial" w:hAnsi="Arial"/>
          <w:b/>
          <w:bCs/>
          <w:sz w:val="28"/>
        </w:rPr>
        <w:t xml:space="preserve"> Intégrer les données apprises</w:t>
      </w:r>
      <w:r w:rsidR="009B3774" w:rsidRPr="00230295">
        <w:rPr>
          <w:rFonts w:ascii="Arial" w:hAnsi="Arial"/>
          <w:b/>
          <w:bCs/>
          <w:sz w:val="28"/>
        </w:rPr>
        <w:br/>
      </w:r>
    </w:p>
    <w:p w:rsidR="00351183" w:rsidRPr="009E4276" w:rsidRDefault="00351183" w:rsidP="0023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b/>
          <w:sz w:val="18"/>
          <w:szCs w:val="18"/>
        </w:rPr>
        <w:t>Comprenez avant d</w:t>
      </w:r>
      <w:r w:rsidR="00821C5C">
        <w:rPr>
          <w:rFonts w:ascii="Verdana" w:hAnsi="Verdana"/>
          <w:b/>
          <w:sz w:val="18"/>
          <w:szCs w:val="18"/>
        </w:rPr>
        <w:t>’</w:t>
      </w:r>
      <w:r w:rsidRPr="009E4276">
        <w:rPr>
          <w:rFonts w:ascii="Verdana" w:hAnsi="Verdana"/>
          <w:b/>
          <w:sz w:val="18"/>
          <w:szCs w:val="18"/>
        </w:rPr>
        <w:t>apprendre</w:t>
      </w:r>
      <w:r w:rsidRPr="009E4276">
        <w:rPr>
          <w:rFonts w:ascii="Verdana" w:hAnsi="Verdana"/>
          <w:sz w:val="18"/>
          <w:szCs w:val="18"/>
        </w:rPr>
        <w:t xml:space="preserve">. </w:t>
      </w:r>
    </w:p>
    <w:p w:rsidR="007139A6" w:rsidRPr="009E4276" w:rsidRDefault="00351183" w:rsidP="0023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9E4276">
        <w:rPr>
          <w:rFonts w:ascii="Verdana" w:hAnsi="Verdana"/>
          <w:b/>
          <w:sz w:val="18"/>
          <w:szCs w:val="18"/>
        </w:rPr>
        <w:t>Reliez</w:t>
      </w:r>
      <w:r w:rsidR="007139A6" w:rsidRPr="009E4276">
        <w:rPr>
          <w:rFonts w:ascii="Verdana" w:hAnsi="Verdana"/>
          <w:sz w:val="18"/>
          <w:szCs w:val="18"/>
        </w:rPr>
        <w:t xml:space="preserve"> </w:t>
      </w:r>
      <w:r w:rsidR="007139A6" w:rsidRPr="009E4276">
        <w:rPr>
          <w:rFonts w:ascii="Verdana" w:hAnsi="Verdana"/>
          <w:b/>
          <w:sz w:val="18"/>
          <w:szCs w:val="18"/>
        </w:rPr>
        <w:t>ce que vous apprenez à ce que vous savez déjà.</w:t>
      </w:r>
    </w:p>
    <w:p w:rsidR="009E4276" w:rsidRDefault="009E4276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Par analogie</w:t>
      </w:r>
      <w:r w:rsidR="007139A6" w:rsidRPr="009E4276">
        <w:rPr>
          <w:rFonts w:ascii="Verdana" w:hAnsi="Verdana"/>
          <w:sz w:val="18"/>
          <w:szCs w:val="18"/>
        </w:rPr>
        <w:t xml:space="preserve">, recherchez des ressemblances, opérez des rapprochements. </w:t>
      </w: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Par contraste</w:t>
      </w:r>
      <w:r w:rsidR="007139A6" w:rsidRPr="009E4276">
        <w:rPr>
          <w:rFonts w:ascii="Verdana" w:hAnsi="Verdana"/>
          <w:sz w:val="18"/>
          <w:szCs w:val="18"/>
        </w:rPr>
        <w:t xml:space="preserve">, recherchez les différences, les oppositions. </w:t>
      </w:r>
    </w:p>
    <w:p w:rsidR="007139A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Par contiguïté</w:t>
      </w:r>
      <w:r w:rsidR="00740AA2" w:rsidRPr="009E4276">
        <w:rPr>
          <w:rFonts w:ascii="Verdana" w:hAnsi="Verdana"/>
          <w:sz w:val="18"/>
          <w:szCs w:val="18"/>
        </w:rPr>
        <w:t>, recherchez</w:t>
      </w:r>
      <w:r w:rsidR="007139A6" w:rsidRPr="009E4276">
        <w:rPr>
          <w:rFonts w:ascii="Verdana" w:hAnsi="Verdana"/>
          <w:sz w:val="18"/>
          <w:szCs w:val="18"/>
        </w:rPr>
        <w:t xml:space="preserve"> les </w:t>
      </w:r>
      <w:r w:rsidR="00740AA2" w:rsidRPr="009E4276">
        <w:rPr>
          <w:rFonts w:ascii="Verdana" w:hAnsi="Verdana"/>
          <w:sz w:val="18"/>
          <w:szCs w:val="18"/>
        </w:rPr>
        <w:t>parallélismes, les concordances, les choses qui se passent au même moment, les causes qui convergent vers un événement</w:t>
      </w:r>
      <w:r w:rsidR="007139A6" w:rsidRPr="009E4276">
        <w:rPr>
          <w:rFonts w:ascii="Verdana" w:hAnsi="Verdana"/>
          <w:sz w:val="18"/>
          <w:szCs w:val="18"/>
        </w:rPr>
        <w:t xml:space="preserve">. </w:t>
      </w:r>
    </w:p>
    <w:p w:rsidR="009E427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230295" w:rsidRDefault="00230295" w:rsidP="00230295">
      <w:pPr>
        <w:rPr>
          <w:rFonts w:ascii="Arial" w:hAnsi="Arial"/>
          <w:b/>
          <w:bCs/>
          <w:sz w:val="28"/>
        </w:rPr>
      </w:pPr>
      <w:r w:rsidRPr="00230295">
        <w:rPr>
          <w:rFonts w:ascii="Arial" w:hAnsi="Arial"/>
          <w:b/>
          <w:bCs/>
          <w:sz w:val="28"/>
        </w:rPr>
        <w:t>F.</w:t>
      </w:r>
      <w:r w:rsidR="00F46D10" w:rsidRPr="00230295">
        <w:rPr>
          <w:rFonts w:ascii="Arial" w:hAnsi="Arial"/>
          <w:b/>
          <w:bCs/>
          <w:sz w:val="28"/>
        </w:rPr>
        <w:t xml:space="preserve"> L</w:t>
      </w:r>
      <w:r w:rsidR="00740AA2" w:rsidRPr="00230295">
        <w:rPr>
          <w:rFonts w:ascii="Arial" w:hAnsi="Arial"/>
          <w:b/>
          <w:bCs/>
          <w:sz w:val="28"/>
        </w:rPr>
        <w:t>es trois sens principaux de l</w:t>
      </w:r>
      <w:r w:rsidR="00F46D10" w:rsidRPr="00230295">
        <w:rPr>
          <w:rFonts w:ascii="Arial" w:hAnsi="Arial"/>
          <w:b/>
          <w:bCs/>
          <w:sz w:val="28"/>
        </w:rPr>
        <w:t xml:space="preserve">a mémoire </w:t>
      </w:r>
      <w:r w:rsidR="00D75677" w:rsidRPr="00230295">
        <w:rPr>
          <w:rFonts w:ascii="Arial" w:hAnsi="Arial"/>
          <w:b/>
          <w:bCs/>
          <w:sz w:val="28"/>
        </w:rPr>
        <w:t>« </w:t>
      </w:r>
      <w:r w:rsidR="009E4276" w:rsidRPr="00230295">
        <w:rPr>
          <w:rFonts w:ascii="Arial" w:hAnsi="Arial"/>
          <w:b/>
          <w:bCs/>
          <w:sz w:val="28"/>
        </w:rPr>
        <w:t>scolaire</w:t>
      </w:r>
      <w:r w:rsidR="00D75677" w:rsidRPr="00230295">
        <w:rPr>
          <w:rFonts w:ascii="Arial" w:hAnsi="Arial"/>
          <w:b/>
          <w:bCs/>
          <w:sz w:val="28"/>
        </w:rPr>
        <w:t> »</w:t>
      </w:r>
    </w:p>
    <w:p w:rsidR="009E4276" w:rsidRPr="009E4276" w:rsidRDefault="009E4276" w:rsidP="005A5CC0">
      <w:pPr>
        <w:ind w:firstLine="284"/>
        <w:rPr>
          <w:rFonts w:ascii="Verdana" w:hAnsi="Verdana"/>
          <w:b/>
          <w:sz w:val="20"/>
          <w:szCs w:val="20"/>
        </w:rPr>
      </w:pPr>
    </w:p>
    <w:p w:rsidR="00230295" w:rsidRPr="009E4276" w:rsidRDefault="00593D97" w:rsidP="005A5CC0">
      <w:pPr>
        <w:ind w:firstLine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1)</w:t>
      </w:r>
      <w:r w:rsidR="00F46D10" w:rsidRPr="009E4276">
        <w:rPr>
          <w:rFonts w:ascii="Verdana" w:hAnsi="Verdana"/>
          <w:b/>
          <w:sz w:val="20"/>
          <w:szCs w:val="20"/>
        </w:rPr>
        <w:t xml:space="preserve"> </w:t>
      </w:r>
      <w:r w:rsidR="009E4276" w:rsidRPr="009E4276">
        <w:rPr>
          <w:rFonts w:ascii="Verdana" w:hAnsi="Verdana"/>
          <w:b/>
          <w:sz w:val="20"/>
          <w:szCs w:val="20"/>
        </w:rPr>
        <w:t>La vue : m</w:t>
      </w:r>
      <w:r w:rsidR="007139A6" w:rsidRPr="009E4276">
        <w:rPr>
          <w:rFonts w:ascii="Verdana" w:hAnsi="Verdana"/>
          <w:b/>
          <w:sz w:val="20"/>
          <w:szCs w:val="20"/>
        </w:rPr>
        <w:t>émoire visuelle</w:t>
      </w:r>
    </w:p>
    <w:p w:rsidR="00593D97" w:rsidRDefault="00593D97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sz w:val="18"/>
          <w:szCs w:val="18"/>
        </w:rPr>
        <w:t xml:space="preserve">Utilisez des croquis, des schémas, des </w:t>
      </w:r>
      <w:r w:rsidR="007139A6" w:rsidRPr="009E4276">
        <w:rPr>
          <w:rFonts w:ascii="Verdana" w:hAnsi="Verdana"/>
          <w:b/>
          <w:sz w:val="18"/>
          <w:szCs w:val="18"/>
        </w:rPr>
        <w:t>tableaux</w:t>
      </w:r>
      <w:r w:rsidR="007139A6" w:rsidRPr="009E4276">
        <w:rPr>
          <w:rFonts w:ascii="Verdana" w:hAnsi="Verdana"/>
          <w:sz w:val="18"/>
          <w:szCs w:val="18"/>
        </w:rPr>
        <w:t xml:space="preserve"> synoptiques</w:t>
      </w:r>
      <w:r w:rsidR="007F07E9" w:rsidRPr="009E4276">
        <w:rPr>
          <w:rFonts w:ascii="Verdana" w:hAnsi="Verdana"/>
          <w:sz w:val="18"/>
          <w:szCs w:val="18"/>
        </w:rPr>
        <w:t xml:space="preserve">, des </w:t>
      </w:r>
      <w:r w:rsidR="007F07E9" w:rsidRPr="009E4276">
        <w:rPr>
          <w:rFonts w:ascii="Verdana" w:hAnsi="Verdana"/>
          <w:b/>
          <w:sz w:val="18"/>
          <w:szCs w:val="18"/>
        </w:rPr>
        <w:t>frises</w:t>
      </w:r>
      <w:r w:rsidR="007F07E9" w:rsidRPr="009E4276">
        <w:rPr>
          <w:rFonts w:ascii="Verdana" w:hAnsi="Verdana"/>
          <w:sz w:val="18"/>
          <w:szCs w:val="18"/>
        </w:rPr>
        <w:t xml:space="preserve"> chronologiques</w:t>
      </w:r>
      <w:r w:rsidR="007139A6" w:rsidRPr="009E4276">
        <w:rPr>
          <w:rFonts w:ascii="Verdana" w:hAnsi="Verdana"/>
          <w:sz w:val="18"/>
          <w:szCs w:val="18"/>
        </w:rPr>
        <w:t xml:space="preserve">. </w:t>
      </w: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Soulignez</w:t>
      </w:r>
      <w:r w:rsidRPr="009E4276">
        <w:rPr>
          <w:rFonts w:ascii="Verdana" w:hAnsi="Verdana"/>
          <w:b/>
          <w:sz w:val="18"/>
          <w:szCs w:val="18"/>
        </w:rPr>
        <w:t xml:space="preserve"> </w:t>
      </w:r>
      <w:r w:rsidRPr="009E4276">
        <w:rPr>
          <w:rFonts w:ascii="Verdana" w:hAnsi="Verdana"/>
          <w:sz w:val="18"/>
          <w:szCs w:val="18"/>
        </w:rPr>
        <w:t>ou</w:t>
      </w:r>
      <w:r w:rsidRPr="009E4276">
        <w:rPr>
          <w:rFonts w:ascii="Verdana" w:hAnsi="Verdana"/>
          <w:b/>
          <w:sz w:val="18"/>
          <w:szCs w:val="18"/>
        </w:rPr>
        <w:t xml:space="preserve"> surlignez</w:t>
      </w:r>
      <w:r w:rsidR="007139A6" w:rsidRPr="009E4276">
        <w:rPr>
          <w:rFonts w:ascii="Verdana" w:hAnsi="Verdana"/>
          <w:sz w:val="18"/>
          <w:szCs w:val="18"/>
        </w:rPr>
        <w:t xml:space="preserve"> de manière systématique. </w:t>
      </w: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9B3774" w:rsidRPr="009E4276">
        <w:rPr>
          <w:rFonts w:ascii="Verdana" w:hAnsi="Verdana"/>
          <w:sz w:val="18"/>
          <w:szCs w:val="18"/>
        </w:rPr>
        <w:t xml:space="preserve">Chaque </w:t>
      </w:r>
      <w:r w:rsidR="009B3774" w:rsidRPr="009E4276">
        <w:rPr>
          <w:rFonts w:ascii="Verdana" w:hAnsi="Verdana"/>
          <w:b/>
          <w:sz w:val="18"/>
          <w:szCs w:val="18"/>
        </w:rPr>
        <w:t>couleur</w:t>
      </w:r>
      <w:r w:rsidR="009B3774" w:rsidRPr="009E4276">
        <w:rPr>
          <w:rFonts w:ascii="Verdana" w:hAnsi="Verdana"/>
          <w:sz w:val="18"/>
          <w:szCs w:val="18"/>
        </w:rPr>
        <w:t xml:space="preserve"> que vous utilisez doit avoir une fonction, toujours la même.</w:t>
      </w:r>
    </w:p>
    <w:p w:rsidR="00230295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sz w:val="18"/>
          <w:szCs w:val="18"/>
        </w:rPr>
        <w:t xml:space="preserve">Disposez vos notes de façon claire et </w:t>
      </w:r>
      <w:r w:rsidR="007139A6" w:rsidRPr="009E4276">
        <w:rPr>
          <w:rFonts w:ascii="Verdana" w:hAnsi="Verdana"/>
          <w:b/>
          <w:sz w:val="18"/>
          <w:szCs w:val="18"/>
        </w:rPr>
        <w:t>très aérée</w:t>
      </w:r>
      <w:r w:rsidR="007139A6" w:rsidRPr="009E4276">
        <w:rPr>
          <w:rFonts w:ascii="Verdana" w:hAnsi="Verdana"/>
          <w:sz w:val="18"/>
          <w:szCs w:val="18"/>
        </w:rPr>
        <w:t xml:space="preserve"> en vue d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9E4276">
        <w:rPr>
          <w:rFonts w:ascii="Verdana" w:hAnsi="Verdana"/>
          <w:sz w:val="18"/>
          <w:szCs w:val="18"/>
        </w:rPr>
        <w:t xml:space="preserve">éviter les surcharges. </w:t>
      </w: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9B3774" w:rsidRPr="009E4276">
        <w:rPr>
          <w:rFonts w:ascii="Verdana" w:hAnsi="Verdana"/>
          <w:sz w:val="18"/>
          <w:szCs w:val="18"/>
        </w:rPr>
        <w:t>Mettez un petit signe visuel devant</w:t>
      </w:r>
      <w:r w:rsidR="007139A6" w:rsidRPr="009E4276">
        <w:rPr>
          <w:rFonts w:ascii="Verdana" w:hAnsi="Verdana"/>
          <w:sz w:val="18"/>
          <w:szCs w:val="18"/>
        </w:rPr>
        <w:t xml:space="preserve"> ce qui est à retenir </w:t>
      </w:r>
      <w:r w:rsidR="009B3774" w:rsidRPr="009E4276">
        <w:rPr>
          <w:rFonts w:ascii="Verdana" w:hAnsi="Verdana"/>
          <w:b/>
          <w:sz w:val="18"/>
          <w:szCs w:val="18"/>
        </w:rPr>
        <w:t>« </w:t>
      </w:r>
      <w:r w:rsidR="007139A6" w:rsidRPr="009E4276">
        <w:rPr>
          <w:rFonts w:ascii="Verdana" w:hAnsi="Verdana"/>
          <w:b/>
          <w:sz w:val="18"/>
          <w:szCs w:val="18"/>
        </w:rPr>
        <w:t>par cœur</w:t>
      </w:r>
      <w:r w:rsidR="009B3774" w:rsidRPr="009E4276">
        <w:rPr>
          <w:rFonts w:ascii="Verdana" w:hAnsi="Verdana"/>
          <w:b/>
          <w:sz w:val="18"/>
          <w:szCs w:val="18"/>
        </w:rPr>
        <w:t> »</w:t>
      </w:r>
      <w:r w:rsidR="007139A6" w:rsidRPr="009E4276">
        <w:rPr>
          <w:rFonts w:ascii="Verdana" w:hAnsi="Verdana"/>
          <w:sz w:val="18"/>
          <w:szCs w:val="18"/>
        </w:rPr>
        <w:t xml:space="preserve"> </w:t>
      </w:r>
      <w:r w:rsidR="009B3774" w:rsidRPr="009E4276">
        <w:rPr>
          <w:rFonts w:ascii="Verdana" w:hAnsi="Verdana"/>
          <w:sz w:val="18"/>
          <w:szCs w:val="18"/>
        </w:rPr>
        <w:t>(un cœur, par exemple)</w:t>
      </w:r>
      <w:r w:rsidR="007139A6" w:rsidRPr="009E4276">
        <w:rPr>
          <w:rFonts w:ascii="Verdana" w:hAnsi="Verdana"/>
          <w:sz w:val="18"/>
          <w:szCs w:val="18"/>
        </w:rPr>
        <w:t xml:space="preserve">. </w:t>
      </w:r>
    </w:p>
    <w:p w:rsidR="009E4276" w:rsidRPr="009471FA" w:rsidRDefault="009E4276" w:rsidP="005A5CC0">
      <w:pPr>
        <w:ind w:firstLine="284"/>
        <w:rPr>
          <w:rFonts w:ascii="Verdana" w:hAnsi="Verdana"/>
          <w:sz w:val="20"/>
          <w:szCs w:val="20"/>
        </w:rPr>
      </w:pPr>
    </w:p>
    <w:p w:rsidR="00230295" w:rsidRPr="00230295" w:rsidRDefault="00593D97" w:rsidP="005A5CC0">
      <w:pPr>
        <w:ind w:firstLine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2</w:t>
      </w:r>
      <w:r w:rsidR="009E4276">
        <w:rPr>
          <w:rFonts w:ascii="Verdana" w:hAnsi="Verdana"/>
          <w:b/>
          <w:sz w:val="20"/>
          <w:szCs w:val="20"/>
        </w:rPr>
        <w:t>) L</w:t>
      </w:r>
      <w:r w:rsidR="00821C5C">
        <w:rPr>
          <w:rFonts w:ascii="Verdana" w:hAnsi="Verdana"/>
          <w:b/>
          <w:sz w:val="20"/>
          <w:szCs w:val="20"/>
        </w:rPr>
        <w:t>’</w:t>
      </w:r>
      <w:r w:rsidR="009E4276">
        <w:rPr>
          <w:rFonts w:ascii="Verdana" w:hAnsi="Verdana"/>
          <w:b/>
          <w:sz w:val="20"/>
          <w:szCs w:val="20"/>
        </w:rPr>
        <w:t>ouïe : m</w:t>
      </w:r>
      <w:r w:rsidR="007139A6" w:rsidRPr="009E4276">
        <w:rPr>
          <w:rFonts w:ascii="Verdana" w:hAnsi="Verdana"/>
          <w:b/>
          <w:sz w:val="20"/>
          <w:szCs w:val="20"/>
        </w:rPr>
        <w:t>émoire auditive</w:t>
      </w:r>
    </w:p>
    <w:p w:rsidR="00593D97" w:rsidRDefault="00593D97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b/>
          <w:sz w:val="18"/>
          <w:szCs w:val="18"/>
        </w:rPr>
        <w:t>Écoutez</w:t>
      </w:r>
      <w:r w:rsidR="007139A6" w:rsidRPr="009E4276">
        <w:rPr>
          <w:rFonts w:ascii="Verdana" w:hAnsi="Verdana"/>
          <w:sz w:val="18"/>
          <w:szCs w:val="18"/>
        </w:rPr>
        <w:t xml:space="preserve"> attentivement les cours. </w:t>
      </w: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9E4276">
        <w:rPr>
          <w:rFonts w:ascii="Verdana" w:hAnsi="Verdana"/>
          <w:sz w:val="18"/>
          <w:szCs w:val="18"/>
        </w:rPr>
        <w:t xml:space="preserve">Exercez-vous à </w:t>
      </w:r>
      <w:r w:rsidR="007139A6" w:rsidRPr="009E4276">
        <w:rPr>
          <w:rFonts w:ascii="Verdana" w:hAnsi="Verdana"/>
          <w:b/>
          <w:sz w:val="18"/>
          <w:szCs w:val="18"/>
        </w:rPr>
        <w:t>vous exprimer à haute voix</w:t>
      </w:r>
      <w:r w:rsidR="007139A6" w:rsidRPr="009E4276">
        <w:rPr>
          <w:rFonts w:ascii="Verdana" w:hAnsi="Verdana"/>
          <w:sz w:val="18"/>
          <w:szCs w:val="18"/>
        </w:rPr>
        <w:t xml:space="preserve"> en restant attentif à ce que vous dites. C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9E4276">
        <w:rPr>
          <w:rFonts w:ascii="Verdana" w:hAnsi="Verdana"/>
          <w:sz w:val="18"/>
          <w:szCs w:val="18"/>
        </w:rPr>
        <w:t>est particulièrement indiqué si vous vous préparez à une épreuve orale</w:t>
      </w:r>
      <w:r w:rsidR="009B3774" w:rsidRPr="009E4276">
        <w:rPr>
          <w:rFonts w:ascii="Verdana" w:hAnsi="Verdana"/>
          <w:sz w:val="18"/>
          <w:szCs w:val="18"/>
        </w:rPr>
        <w:t xml:space="preserve"> (récitation)</w:t>
      </w:r>
      <w:r w:rsidR="007139A6" w:rsidRPr="009E4276">
        <w:rPr>
          <w:rFonts w:ascii="Verdana" w:hAnsi="Verdana"/>
          <w:sz w:val="18"/>
          <w:szCs w:val="18"/>
        </w:rPr>
        <w:t xml:space="preserve">. </w:t>
      </w:r>
    </w:p>
    <w:p w:rsidR="009E427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</w:p>
    <w:p w:rsidR="00230295" w:rsidRPr="00230295" w:rsidRDefault="00593D97" w:rsidP="005A5CC0">
      <w:pPr>
        <w:ind w:firstLine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3</w:t>
      </w:r>
      <w:r w:rsidR="00F46D10" w:rsidRPr="009E4276">
        <w:rPr>
          <w:rFonts w:ascii="Verdana" w:hAnsi="Verdana"/>
          <w:b/>
          <w:sz w:val="20"/>
          <w:szCs w:val="20"/>
        </w:rPr>
        <w:t xml:space="preserve">) </w:t>
      </w:r>
      <w:r w:rsidR="009E4276" w:rsidRPr="009E4276">
        <w:rPr>
          <w:rFonts w:ascii="Verdana" w:hAnsi="Verdana"/>
          <w:b/>
          <w:sz w:val="20"/>
          <w:szCs w:val="20"/>
        </w:rPr>
        <w:t>Le toucher : m</w:t>
      </w:r>
      <w:r w:rsidR="007139A6" w:rsidRPr="009E4276">
        <w:rPr>
          <w:rFonts w:ascii="Verdana" w:hAnsi="Verdana"/>
          <w:b/>
          <w:sz w:val="20"/>
          <w:szCs w:val="20"/>
        </w:rPr>
        <w:t>émoire motrice</w:t>
      </w:r>
    </w:p>
    <w:p w:rsidR="00593D97" w:rsidRDefault="00593D97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D75677">
        <w:rPr>
          <w:rFonts w:ascii="Verdana" w:hAnsi="Verdana"/>
          <w:b/>
          <w:sz w:val="18"/>
          <w:szCs w:val="18"/>
        </w:rPr>
        <w:t>Écrivez plusieurs fois</w:t>
      </w:r>
      <w:r w:rsidR="007139A6" w:rsidRPr="009E4276">
        <w:rPr>
          <w:rFonts w:ascii="Verdana" w:hAnsi="Verdana"/>
          <w:sz w:val="18"/>
          <w:szCs w:val="18"/>
        </w:rPr>
        <w:t xml:space="preserve"> les mots difficiles, les noms propres. </w:t>
      </w:r>
    </w:p>
    <w:p w:rsidR="007139A6" w:rsidRDefault="009E4276" w:rsidP="005A5CC0">
      <w:pPr>
        <w:ind w:firstLine="284"/>
        <w:rPr>
          <w:rFonts w:ascii="Verdana" w:hAnsi="Verdana"/>
          <w:sz w:val="18"/>
          <w:szCs w:val="18"/>
        </w:rPr>
      </w:pPr>
      <w:r w:rsidRPr="009E4276">
        <w:rPr>
          <w:rFonts w:ascii="Verdana" w:hAnsi="Verdana"/>
          <w:sz w:val="18"/>
          <w:szCs w:val="18"/>
        </w:rPr>
        <w:t xml:space="preserve">• </w:t>
      </w:r>
      <w:r w:rsidR="007139A6" w:rsidRPr="00D75677">
        <w:rPr>
          <w:rFonts w:ascii="Verdana" w:hAnsi="Verdana"/>
          <w:b/>
          <w:sz w:val="18"/>
          <w:szCs w:val="18"/>
        </w:rPr>
        <w:t>Faites des</w:t>
      </w:r>
      <w:r w:rsidR="007139A6" w:rsidRPr="009E4276">
        <w:rPr>
          <w:rFonts w:ascii="Verdana" w:hAnsi="Verdana"/>
          <w:sz w:val="18"/>
          <w:szCs w:val="18"/>
        </w:rPr>
        <w:t xml:space="preserve"> </w:t>
      </w:r>
      <w:r w:rsidR="007139A6" w:rsidRPr="00D75677">
        <w:rPr>
          <w:rFonts w:ascii="Verdana" w:hAnsi="Verdana"/>
          <w:b/>
          <w:sz w:val="18"/>
          <w:szCs w:val="18"/>
        </w:rPr>
        <w:t>dessins</w:t>
      </w:r>
      <w:r w:rsidR="007139A6" w:rsidRPr="009E4276">
        <w:rPr>
          <w:rFonts w:ascii="Verdana" w:hAnsi="Verdana"/>
          <w:sz w:val="18"/>
          <w:szCs w:val="18"/>
        </w:rPr>
        <w:t xml:space="preserve">, des figures. </w:t>
      </w:r>
    </w:p>
    <w:p w:rsidR="009E4276" w:rsidRPr="009E4276" w:rsidRDefault="009E4276" w:rsidP="005A5CC0">
      <w:pPr>
        <w:ind w:firstLine="284"/>
        <w:rPr>
          <w:rFonts w:ascii="Verdana" w:hAnsi="Verdana"/>
          <w:sz w:val="18"/>
          <w:szCs w:val="18"/>
        </w:rPr>
      </w:pPr>
    </w:p>
    <w:p w:rsidR="007139A6" w:rsidRPr="00230295" w:rsidRDefault="00230295" w:rsidP="00230295">
      <w:pPr>
        <w:rPr>
          <w:rFonts w:ascii="Arial" w:hAnsi="Arial"/>
          <w:b/>
          <w:bCs/>
          <w:sz w:val="28"/>
        </w:rPr>
      </w:pPr>
      <w:r w:rsidRPr="00230295">
        <w:rPr>
          <w:rFonts w:ascii="Arial" w:hAnsi="Arial"/>
          <w:b/>
          <w:bCs/>
          <w:sz w:val="28"/>
        </w:rPr>
        <w:t>G.</w:t>
      </w:r>
      <w:r w:rsidR="00F46D10" w:rsidRPr="00230295">
        <w:rPr>
          <w:rFonts w:ascii="Arial" w:hAnsi="Arial"/>
          <w:b/>
          <w:bCs/>
          <w:sz w:val="28"/>
        </w:rPr>
        <w:t xml:space="preserve"> C</w:t>
      </w:r>
      <w:r w:rsidR="007139A6" w:rsidRPr="00230295">
        <w:rPr>
          <w:rFonts w:ascii="Arial" w:hAnsi="Arial"/>
          <w:b/>
          <w:bCs/>
          <w:sz w:val="28"/>
        </w:rPr>
        <w:t>onseils pratiques</w:t>
      </w:r>
    </w:p>
    <w:p w:rsidR="00D75677" w:rsidRPr="009471FA" w:rsidRDefault="00D75677" w:rsidP="005A5CC0">
      <w:pPr>
        <w:ind w:firstLine="284"/>
        <w:rPr>
          <w:rFonts w:ascii="Verdana" w:hAnsi="Verdana"/>
          <w:sz w:val="20"/>
          <w:szCs w:val="20"/>
        </w:rPr>
      </w:pPr>
    </w:p>
    <w:p w:rsidR="007139A6" w:rsidRPr="00D75677" w:rsidRDefault="00D75677" w:rsidP="005A5CC0">
      <w:pPr>
        <w:ind w:firstLine="284"/>
        <w:rPr>
          <w:rFonts w:ascii="Verdana" w:hAnsi="Verdana"/>
          <w:sz w:val="18"/>
          <w:szCs w:val="18"/>
        </w:rPr>
      </w:pPr>
      <w:r w:rsidRPr="00D75677">
        <w:rPr>
          <w:rFonts w:ascii="Verdana" w:hAnsi="Verdana"/>
          <w:sz w:val="18"/>
          <w:szCs w:val="18"/>
        </w:rPr>
        <w:t xml:space="preserve">• </w:t>
      </w:r>
      <w:r w:rsidR="007139A6" w:rsidRPr="00D75677">
        <w:rPr>
          <w:rFonts w:ascii="Verdana" w:hAnsi="Verdana"/>
          <w:b/>
          <w:sz w:val="18"/>
          <w:szCs w:val="18"/>
        </w:rPr>
        <w:t>Plusieurs révisions seront nécessaires</w:t>
      </w:r>
      <w:r w:rsidR="007139A6" w:rsidRPr="00D75677">
        <w:rPr>
          <w:rFonts w:ascii="Verdana" w:hAnsi="Verdana"/>
          <w:sz w:val="18"/>
          <w:szCs w:val="18"/>
        </w:rPr>
        <w:t xml:space="preserve"> pour retenir à long terme. </w:t>
      </w:r>
    </w:p>
    <w:p w:rsidR="007139A6" w:rsidRPr="00D75677" w:rsidRDefault="00D75677" w:rsidP="005A5CC0">
      <w:pPr>
        <w:ind w:firstLine="284"/>
        <w:rPr>
          <w:rFonts w:ascii="Verdana" w:hAnsi="Verdana"/>
          <w:b/>
          <w:sz w:val="18"/>
          <w:szCs w:val="18"/>
        </w:rPr>
      </w:pPr>
      <w:r w:rsidRPr="00D75677">
        <w:rPr>
          <w:rFonts w:ascii="Verdana" w:hAnsi="Verdana"/>
          <w:sz w:val="18"/>
          <w:szCs w:val="18"/>
        </w:rPr>
        <w:t xml:space="preserve">• </w:t>
      </w:r>
      <w:r w:rsidR="007139A6" w:rsidRPr="00D75677">
        <w:rPr>
          <w:rFonts w:ascii="Verdana" w:hAnsi="Verdana"/>
          <w:sz w:val="18"/>
          <w:szCs w:val="18"/>
        </w:rPr>
        <w:t>Ne laissez pas les matières s</w:t>
      </w:r>
      <w:r w:rsidR="00821C5C">
        <w:rPr>
          <w:rFonts w:ascii="Verdana" w:hAnsi="Verdana"/>
          <w:sz w:val="18"/>
          <w:szCs w:val="18"/>
        </w:rPr>
        <w:t>’</w:t>
      </w:r>
      <w:r w:rsidR="007139A6" w:rsidRPr="00D75677">
        <w:rPr>
          <w:rFonts w:ascii="Verdana" w:hAnsi="Verdana"/>
          <w:sz w:val="18"/>
          <w:szCs w:val="18"/>
        </w:rPr>
        <w:t xml:space="preserve">accumuler, </w:t>
      </w:r>
      <w:r w:rsidR="007139A6" w:rsidRPr="00D75677">
        <w:rPr>
          <w:rFonts w:ascii="Verdana" w:hAnsi="Verdana"/>
          <w:b/>
          <w:sz w:val="18"/>
          <w:szCs w:val="18"/>
        </w:rPr>
        <w:t xml:space="preserve">planifiez votre travail. </w:t>
      </w:r>
    </w:p>
    <w:p w:rsidR="007139A6" w:rsidRPr="00D75677" w:rsidRDefault="00D75677" w:rsidP="005A5CC0">
      <w:pPr>
        <w:ind w:firstLine="284"/>
        <w:rPr>
          <w:rFonts w:ascii="Verdana" w:hAnsi="Verdana"/>
          <w:sz w:val="18"/>
          <w:szCs w:val="18"/>
        </w:rPr>
      </w:pPr>
      <w:r w:rsidRPr="00D75677">
        <w:rPr>
          <w:rFonts w:ascii="Verdana" w:hAnsi="Verdana"/>
          <w:sz w:val="18"/>
          <w:szCs w:val="18"/>
        </w:rPr>
        <w:t xml:space="preserve">• </w:t>
      </w:r>
      <w:r w:rsidR="007139A6" w:rsidRPr="00D75677">
        <w:rPr>
          <w:rFonts w:ascii="Verdana" w:hAnsi="Verdana"/>
          <w:sz w:val="18"/>
          <w:szCs w:val="18"/>
        </w:rPr>
        <w:t xml:space="preserve">La </w:t>
      </w:r>
      <w:r w:rsidR="007139A6" w:rsidRPr="00D75677">
        <w:rPr>
          <w:rFonts w:ascii="Verdana" w:hAnsi="Verdana"/>
          <w:b/>
          <w:sz w:val="18"/>
          <w:szCs w:val="18"/>
        </w:rPr>
        <w:t>première révision</w:t>
      </w:r>
      <w:r w:rsidR="007139A6" w:rsidRPr="00D75677">
        <w:rPr>
          <w:rFonts w:ascii="Verdana" w:hAnsi="Verdana"/>
          <w:sz w:val="18"/>
          <w:szCs w:val="18"/>
        </w:rPr>
        <w:t xml:space="preserve"> devra se placer peu de temps après la maîtrise complète. </w:t>
      </w:r>
    </w:p>
    <w:p w:rsidR="00D75677" w:rsidRPr="00D75677" w:rsidRDefault="00D75677" w:rsidP="005A5CC0">
      <w:pPr>
        <w:ind w:firstLine="284"/>
        <w:rPr>
          <w:rFonts w:ascii="Verdana" w:hAnsi="Verdana"/>
          <w:sz w:val="18"/>
          <w:szCs w:val="18"/>
        </w:rPr>
        <w:sectPr w:rsidR="00D75677" w:rsidRPr="00D75677" w:rsidSect="00F46D10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D75677">
        <w:rPr>
          <w:rFonts w:ascii="Verdana" w:hAnsi="Verdana"/>
          <w:sz w:val="18"/>
          <w:szCs w:val="18"/>
        </w:rPr>
        <w:t xml:space="preserve">• </w:t>
      </w:r>
      <w:r w:rsidR="007139A6" w:rsidRPr="00D75677">
        <w:rPr>
          <w:rFonts w:ascii="Verdana" w:hAnsi="Verdana"/>
          <w:sz w:val="18"/>
          <w:szCs w:val="18"/>
        </w:rPr>
        <w:t xml:space="preserve">Les autres révisions pourront être plus </w:t>
      </w:r>
      <w:r w:rsidR="007139A6" w:rsidRPr="00D75677">
        <w:rPr>
          <w:rFonts w:ascii="Verdana" w:hAnsi="Verdana"/>
          <w:b/>
          <w:sz w:val="18"/>
          <w:szCs w:val="18"/>
        </w:rPr>
        <w:t>espacées</w:t>
      </w:r>
      <w:r w:rsidR="009B3774" w:rsidRPr="00D75677">
        <w:rPr>
          <w:rFonts w:ascii="Verdana" w:hAnsi="Verdana"/>
          <w:sz w:val="18"/>
          <w:szCs w:val="18"/>
        </w:rPr>
        <w:t> : après chaque réapprentissage, la période de maîtrise est plus longue, et l</w:t>
      </w:r>
      <w:r w:rsidR="00821C5C">
        <w:rPr>
          <w:rFonts w:ascii="Verdana" w:hAnsi="Verdana"/>
          <w:sz w:val="18"/>
          <w:szCs w:val="18"/>
        </w:rPr>
        <w:t>’</w:t>
      </w:r>
      <w:r w:rsidR="009B3774" w:rsidRPr="00D75677">
        <w:rPr>
          <w:rFonts w:ascii="Verdana" w:hAnsi="Verdana"/>
          <w:sz w:val="18"/>
          <w:szCs w:val="18"/>
        </w:rPr>
        <w:t xml:space="preserve">oubli est </w:t>
      </w:r>
      <w:r w:rsidR="006E0F17">
        <w:rPr>
          <w:rFonts w:ascii="Verdana" w:hAnsi="Verdana"/>
          <w:sz w:val="18"/>
          <w:szCs w:val="18"/>
        </w:rPr>
        <w:t>ralenti.</w:t>
      </w:r>
    </w:p>
    <w:p w:rsidR="00432006" w:rsidRPr="009471FA" w:rsidRDefault="00432006" w:rsidP="009471FA">
      <w:pPr>
        <w:rPr>
          <w:rFonts w:ascii="Verdana" w:hAnsi="Verdana"/>
          <w:sz w:val="20"/>
          <w:szCs w:val="20"/>
        </w:rPr>
      </w:pPr>
    </w:p>
    <w:sectPr w:rsidR="00432006" w:rsidRPr="009471FA" w:rsidSect="00F46D1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6AA"/>
    <w:multiLevelType w:val="multilevel"/>
    <w:tmpl w:val="4A2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A55AB"/>
    <w:multiLevelType w:val="multilevel"/>
    <w:tmpl w:val="72C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23B13"/>
    <w:multiLevelType w:val="multilevel"/>
    <w:tmpl w:val="28F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350E7"/>
    <w:multiLevelType w:val="multilevel"/>
    <w:tmpl w:val="E43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8021F"/>
    <w:multiLevelType w:val="multilevel"/>
    <w:tmpl w:val="170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D2EA2"/>
    <w:multiLevelType w:val="multilevel"/>
    <w:tmpl w:val="6DF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139A6"/>
    <w:rsid w:val="000671AD"/>
    <w:rsid w:val="00212772"/>
    <w:rsid w:val="00230295"/>
    <w:rsid w:val="00351183"/>
    <w:rsid w:val="003D2F74"/>
    <w:rsid w:val="003F5EAF"/>
    <w:rsid w:val="00432006"/>
    <w:rsid w:val="0049700B"/>
    <w:rsid w:val="00593D97"/>
    <w:rsid w:val="005A5CC0"/>
    <w:rsid w:val="005C1752"/>
    <w:rsid w:val="00637269"/>
    <w:rsid w:val="006E0F17"/>
    <w:rsid w:val="007139A6"/>
    <w:rsid w:val="00740AA2"/>
    <w:rsid w:val="00755146"/>
    <w:rsid w:val="007F07E9"/>
    <w:rsid w:val="00821C5C"/>
    <w:rsid w:val="009471FA"/>
    <w:rsid w:val="00996941"/>
    <w:rsid w:val="009A1CDF"/>
    <w:rsid w:val="009A2CA2"/>
    <w:rsid w:val="009B3774"/>
    <w:rsid w:val="009E4276"/>
    <w:rsid w:val="00A85732"/>
    <w:rsid w:val="00B11478"/>
    <w:rsid w:val="00C826E3"/>
    <w:rsid w:val="00CC0A39"/>
    <w:rsid w:val="00CD0C61"/>
    <w:rsid w:val="00CE429C"/>
    <w:rsid w:val="00D75677"/>
    <w:rsid w:val="00E131DC"/>
    <w:rsid w:val="00F165AE"/>
    <w:rsid w:val="00F46D10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713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7139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713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7139A6"/>
    <w:rPr>
      <w:color w:val="006666"/>
      <w:u w:val="single"/>
    </w:rPr>
  </w:style>
  <w:style w:type="paragraph" w:styleId="NormalWeb">
    <w:name w:val="Normal (Web)"/>
    <w:basedOn w:val="Normal"/>
    <w:rsid w:val="007139A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6E0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gillesenvrac.ca/carnet/wp-content/uploads/2007/02/cervea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Améliorer sa mémoire</vt:lpstr>
    </vt:vector>
  </TitlesOfParts>
  <Company/>
  <LinksUpToDate>false</LinksUpToDate>
  <CharactersWithSpaces>4042</CharactersWithSpaces>
  <SharedDoc>false</SharedDoc>
  <HLinks>
    <vt:vector size="6" baseType="variant">
      <vt:variant>
        <vt:i4>5701719</vt:i4>
      </vt:variant>
      <vt:variant>
        <vt:i4>-1</vt:i4>
      </vt:variant>
      <vt:variant>
        <vt:i4>1026</vt:i4>
      </vt:variant>
      <vt:variant>
        <vt:i4>1</vt:i4>
      </vt:variant>
      <vt:variant>
        <vt:lpwstr>http://gillesenvrac.ca/carnet/wp-content/uploads/2007/02/cerveau.jpg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Améliorer sa mémoire</dc:title>
  <dc:subject/>
  <dc:creator>Fennecs</dc:creator>
  <cp:keywords/>
  <dc:description/>
  <cp:lastModifiedBy>silvestre</cp:lastModifiedBy>
  <cp:revision>2</cp:revision>
  <cp:lastPrinted>2007-11-18T20:30:00Z</cp:lastPrinted>
  <dcterms:created xsi:type="dcterms:W3CDTF">2012-05-08T16:18:00Z</dcterms:created>
  <dcterms:modified xsi:type="dcterms:W3CDTF">2012-05-08T16:18:00Z</dcterms:modified>
</cp:coreProperties>
</file>